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FC89" w14:textId="58B92E6E" w:rsidR="00794A27" w:rsidRPr="002C1977" w:rsidRDefault="00D327B6" w:rsidP="00DF51FF">
      <w:pPr>
        <w:spacing w:before="360"/>
        <w:jc w:val="right"/>
        <w:rPr>
          <w:sz w:val="20"/>
          <w:szCs w:val="20"/>
        </w:rPr>
      </w:pPr>
      <w:r w:rsidRPr="002C1977">
        <w:rPr>
          <w:sz w:val="20"/>
          <w:szCs w:val="20"/>
        </w:rPr>
        <w:t>Załącznik nr 3</w:t>
      </w:r>
      <w:r w:rsidRPr="002C1977">
        <w:rPr>
          <w:sz w:val="20"/>
          <w:szCs w:val="20"/>
        </w:rPr>
        <w:br/>
        <w:t xml:space="preserve">do pisma okólnego nr </w:t>
      </w:r>
      <w:r w:rsidR="00451D42">
        <w:rPr>
          <w:sz w:val="20"/>
          <w:szCs w:val="20"/>
        </w:rPr>
        <w:t xml:space="preserve">5 </w:t>
      </w:r>
      <w:r w:rsidR="002C1977">
        <w:rPr>
          <w:sz w:val="20"/>
          <w:szCs w:val="20"/>
        </w:rPr>
        <w:t xml:space="preserve">Rektora ZUT z dnia </w:t>
      </w:r>
      <w:r w:rsidR="00451D42">
        <w:rPr>
          <w:sz w:val="20"/>
          <w:szCs w:val="20"/>
        </w:rPr>
        <w:t xml:space="preserve">16 </w:t>
      </w:r>
      <w:r w:rsidR="002C1977">
        <w:rPr>
          <w:sz w:val="20"/>
          <w:szCs w:val="20"/>
        </w:rPr>
        <w:t>maja 2022 r.</w:t>
      </w:r>
    </w:p>
    <w:p w14:paraId="26C99C8C" w14:textId="70BF21AC" w:rsidR="00D327B6" w:rsidRPr="00101429" w:rsidRDefault="00D327B6" w:rsidP="00C44F14">
      <w:pPr>
        <w:spacing w:before="360" w:line="276" w:lineRule="auto"/>
        <w:jc w:val="center"/>
        <w:rPr>
          <w:b/>
          <w:bCs/>
        </w:rPr>
      </w:pPr>
      <w:r w:rsidRPr="00101429">
        <w:rPr>
          <w:b/>
          <w:bCs/>
        </w:rPr>
        <w:t xml:space="preserve">Pouczenie </w:t>
      </w:r>
      <w:r w:rsidRPr="00101429">
        <w:rPr>
          <w:b/>
          <w:bCs/>
        </w:rPr>
        <w:br/>
      </w:r>
      <w:r w:rsidR="00DB6AC2" w:rsidRPr="00C44F14">
        <w:rPr>
          <w:b/>
          <w:bCs/>
        </w:rPr>
        <w:t xml:space="preserve">dla potencjalnego </w:t>
      </w:r>
      <w:r w:rsidRPr="00C44F14">
        <w:rPr>
          <w:b/>
          <w:bCs/>
        </w:rPr>
        <w:t>wykonawcy zainteresowanego udziałem w zapytaniu ofertowym</w:t>
      </w:r>
    </w:p>
    <w:p w14:paraId="1F877D8E" w14:textId="2894CA3F" w:rsidR="00D327B6" w:rsidRPr="00C44F14" w:rsidRDefault="00D327B6" w:rsidP="00727D05">
      <w:pPr>
        <w:spacing w:before="120" w:after="120"/>
        <w:jc w:val="center"/>
        <w:rPr>
          <w:bCs/>
          <w:sz w:val="20"/>
          <w:szCs w:val="20"/>
        </w:rPr>
      </w:pPr>
      <w:r w:rsidRPr="00101429">
        <w:rPr>
          <w:bCs/>
          <w:sz w:val="20"/>
          <w:szCs w:val="20"/>
        </w:rPr>
        <w:t>(wzór postanowień do wprowadzenia do treści zapytania</w:t>
      </w:r>
      <w:r w:rsidRPr="00101429">
        <w:rPr>
          <w:sz w:val="20"/>
          <w:szCs w:val="20"/>
        </w:rPr>
        <w:t xml:space="preserve"> lub na stronie internetowej zamieszczonego zapytania</w:t>
      </w:r>
      <w:r w:rsidR="005F05C7">
        <w:rPr>
          <w:sz w:val="20"/>
          <w:szCs w:val="20"/>
        </w:rPr>
        <w:t xml:space="preserve">, </w:t>
      </w:r>
      <w:r w:rsidRPr="00C44F14">
        <w:rPr>
          <w:sz w:val="20"/>
          <w:szCs w:val="20"/>
        </w:rPr>
        <w:t>a</w:t>
      </w:r>
      <w:r w:rsidR="005F05C7" w:rsidRPr="00C44F14">
        <w:rPr>
          <w:sz w:val="20"/>
          <w:szCs w:val="20"/>
        </w:rPr>
        <w:t> </w:t>
      </w:r>
      <w:r w:rsidRPr="00C44F14">
        <w:rPr>
          <w:sz w:val="20"/>
          <w:szCs w:val="20"/>
        </w:rPr>
        <w:t>w</w:t>
      </w:r>
      <w:r w:rsidR="005F05C7" w:rsidRPr="00C44F14">
        <w:rPr>
          <w:sz w:val="20"/>
          <w:szCs w:val="20"/>
        </w:rPr>
        <w:t> </w:t>
      </w:r>
      <w:r w:rsidRPr="00C44F14">
        <w:rPr>
          <w:sz w:val="20"/>
          <w:szCs w:val="20"/>
        </w:rPr>
        <w:t>przypadku gdy jest wysyłane określonym wykonawc</w:t>
      </w:r>
      <w:r w:rsidR="00DB6AC2" w:rsidRPr="00C44F14">
        <w:rPr>
          <w:sz w:val="20"/>
          <w:szCs w:val="20"/>
        </w:rPr>
        <w:t>om</w:t>
      </w:r>
      <w:r w:rsidRPr="00C44F14">
        <w:rPr>
          <w:sz w:val="20"/>
          <w:szCs w:val="20"/>
        </w:rPr>
        <w:t xml:space="preserve"> – w treści wiadomości e-mail):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327B6" w14:paraId="3D626E95" w14:textId="77777777" w:rsidTr="005F05C7">
        <w:tc>
          <w:tcPr>
            <w:tcW w:w="9776" w:type="dxa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14:paraId="2BE86A22" w14:textId="0216957F" w:rsidR="00D327B6" w:rsidRPr="00C44F14" w:rsidRDefault="00F22327" w:rsidP="002D0F89">
            <w:pPr>
              <w:spacing w:before="120" w:after="24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51D42">
              <w:rPr>
                <w:b/>
                <w:bCs/>
                <w:sz w:val="22"/>
                <w:szCs w:val="22"/>
              </w:rPr>
              <w:t>Zastrzeżenie</w:t>
            </w:r>
            <w:r w:rsidR="00D327B6" w:rsidRPr="00451D42">
              <w:rPr>
                <w:b/>
                <w:bCs/>
                <w:sz w:val="22"/>
                <w:szCs w:val="22"/>
              </w:rPr>
              <w:t xml:space="preserve"> warunkujące </w:t>
            </w:r>
            <w:r w:rsidR="00D327B6" w:rsidRPr="00C44F14">
              <w:rPr>
                <w:b/>
                <w:bCs/>
                <w:sz w:val="22"/>
                <w:szCs w:val="22"/>
              </w:rPr>
              <w:t>udział w postepowaniu z zapytania ofertowego</w:t>
            </w:r>
          </w:p>
          <w:p w14:paraId="7ECCB8C0" w14:textId="350D68FA" w:rsidR="00101429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bCs/>
                <w:sz w:val="22"/>
                <w:szCs w:val="22"/>
              </w:rPr>
              <w:t xml:space="preserve">Zgodnie z art. 7 ust. 9 </w:t>
            </w:r>
            <w:r w:rsidRPr="00C44F14">
              <w:rPr>
                <w:sz w:val="22"/>
                <w:szCs w:val="22"/>
              </w:rPr>
              <w:t>ust</w:t>
            </w:r>
            <w:bookmarkStart w:id="0" w:name="_GoBack"/>
            <w:bookmarkEnd w:id="0"/>
            <w:r w:rsidRPr="00C44F14">
              <w:rPr>
                <w:sz w:val="22"/>
                <w:szCs w:val="22"/>
              </w:rPr>
              <w:t>awy z dnia 13</w:t>
            </w:r>
            <w:r w:rsidR="00101429" w:rsidRPr="00C44F14">
              <w:rPr>
                <w:sz w:val="22"/>
                <w:szCs w:val="22"/>
              </w:rPr>
              <w:t xml:space="preserve"> kwietnia </w:t>
            </w:r>
            <w:r w:rsidRPr="00C44F14">
              <w:rPr>
                <w:sz w:val="22"/>
                <w:szCs w:val="22"/>
              </w:rPr>
              <w:t>2022 r. o szczególnych rozwiązaniach w zakresie przeciwdziałania wspieraniu agresji na Ukrainę oraz służących ochronie bezpieczeństwa narodowego (Dz. U. poz. 835)</w:t>
            </w:r>
            <w:r w:rsidRPr="00C44F14">
              <w:rPr>
                <w:bCs/>
                <w:sz w:val="22"/>
                <w:szCs w:val="22"/>
              </w:rPr>
              <w:t xml:space="preserve"> </w:t>
            </w:r>
            <w:r w:rsidRPr="00C44F14">
              <w:rPr>
                <w:sz w:val="22"/>
                <w:szCs w:val="22"/>
              </w:rPr>
              <w:t>o udzielenie niniejszego zamówienia nie może się ubiegać Wykonawca, którzy podlegają wykluczeniu z udziału w postępowaniu o zamówienie publiczne</w:t>
            </w:r>
            <w:r w:rsidR="00101429" w:rsidRPr="00C44F14">
              <w:rPr>
                <w:sz w:val="22"/>
                <w:szCs w:val="22"/>
              </w:rPr>
              <w:t xml:space="preserve"> </w:t>
            </w:r>
            <w:r w:rsidRPr="00C44F14">
              <w:rPr>
                <w:sz w:val="22"/>
                <w:szCs w:val="22"/>
              </w:rPr>
              <w:t>z przyczyn (przesłanek) wskazanych w art. 7 ust. 1 pkt 1 – 3 wyżej wskazanej ustawy</w:t>
            </w:r>
            <w:r w:rsidR="00101429" w:rsidRPr="00C44F14">
              <w:rPr>
                <w:sz w:val="22"/>
                <w:szCs w:val="22"/>
              </w:rPr>
              <w:t>.</w:t>
            </w:r>
            <w:r w:rsidRPr="00C44F14">
              <w:rPr>
                <w:sz w:val="22"/>
                <w:szCs w:val="22"/>
              </w:rPr>
              <w:t xml:space="preserve"> </w:t>
            </w:r>
          </w:p>
          <w:p w14:paraId="44F94522" w14:textId="3A7A8D11" w:rsidR="00834EB2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Zgodnie z art. 7 ust. 3 wyżej wskazanej ustawy ofertę wykonawcy podlegającego wykluczeniu, o</w:t>
            </w:r>
            <w:r w:rsidR="005F05C7" w:rsidRPr="00C44F14">
              <w:rPr>
                <w:sz w:val="22"/>
                <w:szCs w:val="22"/>
              </w:rPr>
              <w:t> </w:t>
            </w:r>
            <w:r w:rsidRPr="00C44F14">
              <w:rPr>
                <w:sz w:val="22"/>
                <w:szCs w:val="22"/>
              </w:rPr>
              <w:t>którym mowa powyżej</w:t>
            </w:r>
            <w:r w:rsidR="00101429" w:rsidRPr="00C44F14">
              <w:rPr>
                <w:sz w:val="22"/>
                <w:szCs w:val="22"/>
              </w:rPr>
              <w:t>,</w:t>
            </w:r>
            <w:r w:rsidRPr="00C44F14">
              <w:rPr>
                <w:sz w:val="22"/>
                <w:szCs w:val="22"/>
              </w:rPr>
              <w:t xml:space="preserve"> zostanie odrzucona (wykonawcy temu nie zostanie udzielone zamówienie). Na okoliczność braku przesłanek wykluczenia jak wyżej – w stosunku do wykonawcy oferty najkorzystniej (najwyżej ocenionej) skierowane zostanie wezwanie do złożenia oświadczenia na formularzu, o którym mowa w załączniku niniejszego zapytania (plik z formularzem oświadczenia pod nazwą „</w:t>
            </w:r>
            <w:r w:rsidRPr="00C44F14">
              <w:rPr>
                <w:bCs/>
                <w:sz w:val="22"/>
                <w:szCs w:val="22"/>
              </w:rPr>
              <w:t xml:space="preserve">Oświadczenie w przedmiocie braku podstaw do wykluczenia </w:t>
            </w:r>
            <w:r w:rsidR="005E76D6" w:rsidRPr="00C44F14">
              <w:rPr>
                <w:bCs/>
                <w:sz w:val="22"/>
                <w:szCs w:val="22"/>
              </w:rPr>
              <w:t>w</w:t>
            </w:r>
            <w:r w:rsidRPr="00C44F14">
              <w:rPr>
                <w:bCs/>
                <w:sz w:val="22"/>
                <w:szCs w:val="22"/>
              </w:rPr>
              <w:t>ykonawcy</w:t>
            </w:r>
            <w:r w:rsidRPr="00C44F14">
              <w:rPr>
                <w:sz w:val="22"/>
                <w:szCs w:val="22"/>
              </w:rPr>
              <w:t xml:space="preserve">” - według wzoru treści tam wskazanej). </w:t>
            </w:r>
          </w:p>
          <w:p w14:paraId="39AC0DE3" w14:textId="77777777" w:rsidR="00834EB2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Wskazane oświadczenie winno być złożone w terminie wskazanym w wezwaniu, o którym mowa powyżej</w:t>
            </w:r>
            <w:r w:rsidR="00834EB2" w:rsidRPr="00C44F14">
              <w:rPr>
                <w:sz w:val="22"/>
                <w:szCs w:val="22"/>
              </w:rPr>
              <w:t>,</w:t>
            </w:r>
            <w:r w:rsidRPr="00C44F14">
              <w:rPr>
                <w:sz w:val="22"/>
                <w:szCs w:val="22"/>
              </w:rPr>
              <w:t xml:space="preserve"> oraz (według wyboru wykonawcy) w formie pisemnej (tj. oryginał oświadczenia na nośniku papierowym z własnoręcznym podpisem osoby/osób reprezentujących wykonawcę) lub formie elektronicznej (tj. oświadczenie na nośniku elektronicznym podpisanym kwalifikowanym podpisem elektronicznym osoby/osób reprezentujących wykonawcę).  </w:t>
            </w:r>
          </w:p>
          <w:p w14:paraId="511E241B" w14:textId="77777777" w:rsidR="00727D05" w:rsidRPr="00C44F14" w:rsidRDefault="00D327B6" w:rsidP="002D0F89">
            <w:pPr>
              <w:spacing w:line="276" w:lineRule="auto"/>
              <w:rPr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Niezłożenie wskazanego oświadczenia w terminie przekraczającym 3 dni termin wyznaczony przez Zamawiającego w wezwaniu do jego złożenia (lub wskazanie w złożonym oświadczeniu, że Wykonawcy dotyczy któraś z okoliczności skutkującej wykluczeniem z ubiegania się z przyczyn podanych w art. 7 ust. 1 wyżej wskazanej ustawy</w:t>
            </w:r>
            <w:r w:rsidR="00834EB2" w:rsidRPr="00C44F14">
              <w:rPr>
                <w:sz w:val="22"/>
                <w:szCs w:val="22"/>
              </w:rPr>
              <w:t>,</w:t>
            </w:r>
            <w:r w:rsidRPr="00C44F14">
              <w:rPr>
                <w:sz w:val="22"/>
                <w:szCs w:val="22"/>
              </w:rPr>
              <w:t xml:space="preserve"> uprawnia do uznania oferty wskazanego </w:t>
            </w:r>
            <w:r w:rsidR="00834EB2" w:rsidRPr="00C44F14">
              <w:rPr>
                <w:sz w:val="22"/>
                <w:szCs w:val="22"/>
              </w:rPr>
              <w:t>W</w:t>
            </w:r>
            <w:r w:rsidRPr="00C44F14">
              <w:rPr>
                <w:sz w:val="22"/>
                <w:szCs w:val="22"/>
              </w:rPr>
              <w:t xml:space="preserve">ykonawcy za ofertę podlegającą odrzuceniu (czy w inny sposób uznania jej za nieważną), co wykluczać będzie tego wykonawcę z ubiegania się o niniejsze zamówienie. </w:t>
            </w:r>
          </w:p>
          <w:p w14:paraId="0E3C6103" w14:textId="5CD7FF3E" w:rsidR="00D327B6" w:rsidRDefault="00D327B6" w:rsidP="002D0F89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44F14">
              <w:rPr>
                <w:sz w:val="22"/>
                <w:szCs w:val="22"/>
              </w:rPr>
              <w:t>Oświadczenie jak wyżej nie zamyka prawa Zamawiającego (Zachodniopomorski Uniwersytet Technologiczny w Szczecinie) do dodatkowej (lub przeprowadzonej niezależnie od złożonego oświadczenia jak wyżej) weryfikacji podstaw wykluczenia na podstawie art. 7 ust. 1 wyżej wskazanej ustawy w oparciu o dostępne dane, w szczególności dane z listy Ministerstwa Spraw Wewnętrznych i</w:t>
            </w:r>
            <w:r w:rsidR="000B168C" w:rsidRPr="00C44F14">
              <w:rPr>
                <w:sz w:val="22"/>
                <w:szCs w:val="22"/>
              </w:rPr>
              <w:t> </w:t>
            </w:r>
            <w:r w:rsidRPr="00C44F14">
              <w:rPr>
                <w:sz w:val="22"/>
                <w:szCs w:val="22"/>
              </w:rPr>
              <w:t>Administracji oraz wykazów rozporządzeń UE, o których mowa we wzorze oświadczenia jak wyżej.</w:t>
            </w:r>
          </w:p>
        </w:tc>
      </w:tr>
    </w:tbl>
    <w:p w14:paraId="04391057" w14:textId="77777777" w:rsidR="00D327B6" w:rsidRDefault="00D327B6" w:rsidP="00D327B6">
      <w:pPr>
        <w:spacing w:before="120" w:line="360" w:lineRule="auto"/>
        <w:rPr>
          <w:rFonts w:asciiTheme="minorHAnsi" w:hAnsiTheme="minorHAnsi" w:cs="Arial"/>
          <w:bCs/>
          <w:sz w:val="22"/>
          <w:szCs w:val="22"/>
        </w:rPr>
      </w:pPr>
    </w:p>
    <w:sectPr w:rsidR="00D327B6" w:rsidSect="00B73FDD">
      <w:pgSz w:w="11906" w:h="16838"/>
      <w:pgMar w:top="567" w:right="851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AA841" w14:textId="77777777" w:rsidR="00922E20" w:rsidRDefault="00922E20">
      <w:r>
        <w:separator/>
      </w:r>
    </w:p>
  </w:endnote>
  <w:endnote w:type="continuationSeparator" w:id="0">
    <w:p w14:paraId="6CD5560D" w14:textId="77777777" w:rsidR="00922E20" w:rsidRDefault="0092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D19FA" w14:textId="77777777" w:rsidR="00922E20" w:rsidRDefault="00922E20">
      <w:r>
        <w:separator/>
      </w:r>
    </w:p>
  </w:footnote>
  <w:footnote w:type="continuationSeparator" w:id="0">
    <w:p w14:paraId="21F7CC96" w14:textId="77777777" w:rsidR="00922E20" w:rsidRDefault="0092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966"/>
    <w:multiLevelType w:val="hybridMultilevel"/>
    <w:tmpl w:val="E6DC4D9C"/>
    <w:lvl w:ilvl="0" w:tplc="5C00C7E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90D4CFC"/>
    <w:multiLevelType w:val="hybridMultilevel"/>
    <w:tmpl w:val="366894F2"/>
    <w:lvl w:ilvl="0" w:tplc="24007E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B677B"/>
    <w:multiLevelType w:val="hybridMultilevel"/>
    <w:tmpl w:val="671C10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922BB"/>
    <w:multiLevelType w:val="hybridMultilevel"/>
    <w:tmpl w:val="459E54E4"/>
    <w:lvl w:ilvl="0" w:tplc="A306D0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23A4"/>
    <w:multiLevelType w:val="hybridMultilevel"/>
    <w:tmpl w:val="23D4027E"/>
    <w:lvl w:ilvl="0" w:tplc="28AE06CC">
      <w:start w:val="1"/>
      <w:numFmt w:val="decimal"/>
      <w:lvlText w:val="%1)"/>
      <w:lvlJc w:val="left"/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E29C3"/>
    <w:multiLevelType w:val="hybridMultilevel"/>
    <w:tmpl w:val="91B0A7D4"/>
    <w:lvl w:ilvl="0" w:tplc="80387AD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DD793C"/>
    <w:multiLevelType w:val="hybridMultilevel"/>
    <w:tmpl w:val="7D489DFE"/>
    <w:lvl w:ilvl="0" w:tplc="AB3A7C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88079E"/>
    <w:multiLevelType w:val="hybridMultilevel"/>
    <w:tmpl w:val="E0AE3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12234"/>
    <w:multiLevelType w:val="hybridMultilevel"/>
    <w:tmpl w:val="A4DAE102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501EE"/>
    <w:multiLevelType w:val="hybridMultilevel"/>
    <w:tmpl w:val="7A323C44"/>
    <w:lvl w:ilvl="0" w:tplc="0415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0" w15:restartNumberingAfterBreak="0">
    <w:nsid w:val="3B310796"/>
    <w:multiLevelType w:val="hybridMultilevel"/>
    <w:tmpl w:val="09205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22E996">
      <w:start w:val="1"/>
      <w:numFmt w:val="decimal"/>
      <w:lvlText w:val="%2)"/>
      <w:lvlJc w:val="left"/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B06534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 w:tplc="8C4A9D74">
      <w:start w:val="1"/>
      <w:numFmt w:val="lowerLetter"/>
      <w:lvlText w:val="%5)"/>
      <w:lvlJc w:val="left"/>
      <w:pPr>
        <w:ind w:left="36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7B26"/>
    <w:multiLevelType w:val="hybridMultilevel"/>
    <w:tmpl w:val="384E5550"/>
    <w:lvl w:ilvl="0" w:tplc="13F28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6766BBD"/>
    <w:multiLevelType w:val="hybridMultilevel"/>
    <w:tmpl w:val="61DE071E"/>
    <w:lvl w:ilvl="0" w:tplc="F698AD42">
      <w:start w:val="1"/>
      <w:numFmt w:val="lowerLetter"/>
      <w:pStyle w:val="awyliczanka"/>
      <w:lvlText w:val="%1)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C407A67"/>
    <w:multiLevelType w:val="hybridMultilevel"/>
    <w:tmpl w:val="4488ACBC"/>
    <w:lvl w:ilvl="0" w:tplc="5F3E5E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C2654B"/>
    <w:multiLevelType w:val="hybridMultilevel"/>
    <w:tmpl w:val="8A7AF1D8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F4659A"/>
    <w:multiLevelType w:val="hybridMultilevel"/>
    <w:tmpl w:val="8946D9BA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201F1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C33F3F"/>
    <w:multiLevelType w:val="hybridMultilevel"/>
    <w:tmpl w:val="47063D1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122AB"/>
    <w:multiLevelType w:val="hybridMultilevel"/>
    <w:tmpl w:val="4672EAEA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624E1119"/>
    <w:multiLevelType w:val="hybridMultilevel"/>
    <w:tmpl w:val="61FEEA4E"/>
    <w:lvl w:ilvl="0" w:tplc="AB3A7C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66AC2983"/>
    <w:multiLevelType w:val="hybridMultilevel"/>
    <w:tmpl w:val="C97671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C41B6C"/>
    <w:multiLevelType w:val="hybridMultilevel"/>
    <w:tmpl w:val="6F06CEB2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6CCB74F4"/>
    <w:multiLevelType w:val="hybridMultilevel"/>
    <w:tmpl w:val="1E38B872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02220A8"/>
    <w:multiLevelType w:val="hybridMultilevel"/>
    <w:tmpl w:val="B024F532"/>
    <w:lvl w:ilvl="0" w:tplc="3A067104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F94"/>
    <w:multiLevelType w:val="hybridMultilevel"/>
    <w:tmpl w:val="0E645F56"/>
    <w:lvl w:ilvl="0" w:tplc="4BAC8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13D42"/>
    <w:multiLevelType w:val="hybridMultilevel"/>
    <w:tmpl w:val="32C4E044"/>
    <w:lvl w:ilvl="0" w:tplc="B7549EFE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ascii="Calibri" w:hAnsi="Calibri" w:hint="default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46DE19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55545"/>
    <w:multiLevelType w:val="hybridMultilevel"/>
    <w:tmpl w:val="122ED354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2F24E8"/>
    <w:multiLevelType w:val="hybridMultilevel"/>
    <w:tmpl w:val="15328F44"/>
    <w:lvl w:ilvl="0" w:tplc="AB3A7C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9C9"/>
    <w:multiLevelType w:val="hybridMultilevel"/>
    <w:tmpl w:val="E8886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7"/>
  </w:num>
  <w:num w:numId="4">
    <w:abstractNumId w:val="20"/>
  </w:num>
  <w:num w:numId="5">
    <w:abstractNumId w:val="15"/>
  </w:num>
  <w:num w:numId="6">
    <w:abstractNumId w:val="11"/>
  </w:num>
  <w:num w:numId="7">
    <w:abstractNumId w:val="9"/>
  </w:num>
  <w:num w:numId="8">
    <w:abstractNumId w:val="2"/>
  </w:num>
  <w:num w:numId="9">
    <w:abstractNumId w:val="24"/>
  </w:num>
  <w:num w:numId="10">
    <w:abstractNumId w:val="3"/>
  </w:num>
  <w:num w:numId="11">
    <w:abstractNumId w:val="12"/>
  </w:num>
  <w:num w:numId="12">
    <w:abstractNumId w:val="4"/>
  </w:num>
  <w:num w:numId="13">
    <w:abstractNumId w:val="22"/>
  </w:num>
  <w:num w:numId="14">
    <w:abstractNumId w:val="16"/>
  </w:num>
  <w:num w:numId="15">
    <w:abstractNumId w:val="21"/>
  </w:num>
  <w:num w:numId="16">
    <w:abstractNumId w:val="8"/>
  </w:num>
  <w:num w:numId="17">
    <w:abstractNumId w:val="23"/>
  </w:num>
  <w:num w:numId="18">
    <w:abstractNumId w:val="26"/>
  </w:num>
  <w:num w:numId="19">
    <w:abstractNumId w:val="1"/>
  </w:num>
  <w:num w:numId="20">
    <w:abstractNumId w:val="14"/>
  </w:num>
  <w:num w:numId="21">
    <w:abstractNumId w:val="0"/>
  </w:num>
  <w:num w:numId="22">
    <w:abstractNumId w:val="13"/>
  </w:num>
  <w:num w:numId="23">
    <w:abstractNumId w:val="7"/>
  </w:num>
  <w:num w:numId="24">
    <w:abstractNumId w:val="12"/>
  </w:num>
  <w:num w:numId="25">
    <w:abstractNumId w:val="18"/>
  </w:num>
  <w:num w:numId="26">
    <w:abstractNumId w:val="10"/>
  </w:num>
  <w:num w:numId="27">
    <w:abstractNumId w:val="19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DA"/>
    <w:rsid w:val="000004A3"/>
    <w:rsid w:val="000017C3"/>
    <w:rsid w:val="00007572"/>
    <w:rsid w:val="00033EA7"/>
    <w:rsid w:val="00047148"/>
    <w:rsid w:val="00047BB3"/>
    <w:rsid w:val="00063754"/>
    <w:rsid w:val="00066741"/>
    <w:rsid w:val="00070176"/>
    <w:rsid w:val="0007753E"/>
    <w:rsid w:val="00084EC6"/>
    <w:rsid w:val="00097A5A"/>
    <w:rsid w:val="000A3C96"/>
    <w:rsid w:val="000A5E50"/>
    <w:rsid w:val="000B168C"/>
    <w:rsid w:val="000B4BE7"/>
    <w:rsid w:val="000D37EF"/>
    <w:rsid w:val="000F04F5"/>
    <w:rsid w:val="00101429"/>
    <w:rsid w:val="00102BBA"/>
    <w:rsid w:val="0010448B"/>
    <w:rsid w:val="00104C1A"/>
    <w:rsid w:val="00110C5D"/>
    <w:rsid w:val="00121EDE"/>
    <w:rsid w:val="0012642F"/>
    <w:rsid w:val="00137C2B"/>
    <w:rsid w:val="00151BBD"/>
    <w:rsid w:val="00152094"/>
    <w:rsid w:val="00166F92"/>
    <w:rsid w:val="00175D3C"/>
    <w:rsid w:val="001825CF"/>
    <w:rsid w:val="00193B00"/>
    <w:rsid w:val="001A04BD"/>
    <w:rsid w:val="001B45B2"/>
    <w:rsid w:val="001C088E"/>
    <w:rsid w:val="001C567B"/>
    <w:rsid w:val="001D0B8C"/>
    <w:rsid w:val="001E04F2"/>
    <w:rsid w:val="001E3BBE"/>
    <w:rsid w:val="001E524E"/>
    <w:rsid w:val="001E6133"/>
    <w:rsid w:val="001F4286"/>
    <w:rsid w:val="001F443D"/>
    <w:rsid w:val="002009D9"/>
    <w:rsid w:val="0020272F"/>
    <w:rsid w:val="002213CB"/>
    <w:rsid w:val="00234990"/>
    <w:rsid w:val="002350A8"/>
    <w:rsid w:val="00245B33"/>
    <w:rsid w:val="0024700C"/>
    <w:rsid w:val="002523C5"/>
    <w:rsid w:val="0025486C"/>
    <w:rsid w:val="002A2389"/>
    <w:rsid w:val="002B6419"/>
    <w:rsid w:val="002B79CC"/>
    <w:rsid w:val="002B7AD7"/>
    <w:rsid w:val="002B7BD4"/>
    <w:rsid w:val="002C1977"/>
    <w:rsid w:val="002D0F89"/>
    <w:rsid w:val="002D6BD8"/>
    <w:rsid w:val="002E03DA"/>
    <w:rsid w:val="002E76D8"/>
    <w:rsid w:val="002F76D7"/>
    <w:rsid w:val="00300831"/>
    <w:rsid w:val="00306492"/>
    <w:rsid w:val="003075D0"/>
    <w:rsid w:val="003137F5"/>
    <w:rsid w:val="00346FEB"/>
    <w:rsid w:val="003563CC"/>
    <w:rsid w:val="00365CEB"/>
    <w:rsid w:val="00373A62"/>
    <w:rsid w:val="00376139"/>
    <w:rsid w:val="00380CF0"/>
    <w:rsid w:val="00390487"/>
    <w:rsid w:val="00390510"/>
    <w:rsid w:val="0039410C"/>
    <w:rsid w:val="003A3130"/>
    <w:rsid w:val="003B5F64"/>
    <w:rsid w:val="003C340C"/>
    <w:rsid w:val="003C6847"/>
    <w:rsid w:val="003D0083"/>
    <w:rsid w:val="003D09EC"/>
    <w:rsid w:val="003D5ED5"/>
    <w:rsid w:val="003E57F6"/>
    <w:rsid w:val="003F1B17"/>
    <w:rsid w:val="0041140E"/>
    <w:rsid w:val="00413718"/>
    <w:rsid w:val="004173F5"/>
    <w:rsid w:val="00417662"/>
    <w:rsid w:val="004320B0"/>
    <w:rsid w:val="00433372"/>
    <w:rsid w:val="00446407"/>
    <w:rsid w:val="00451D42"/>
    <w:rsid w:val="00453510"/>
    <w:rsid w:val="004548D4"/>
    <w:rsid w:val="0046105B"/>
    <w:rsid w:val="00476231"/>
    <w:rsid w:val="00477111"/>
    <w:rsid w:val="0048705B"/>
    <w:rsid w:val="00491FC3"/>
    <w:rsid w:val="004B149E"/>
    <w:rsid w:val="004B2D77"/>
    <w:rsid w:val="004B45E0"/>
    <w:rsid w:val="004B5838"/>
    <w:rsid w:val="004B7CD5"/>
    <w:rsid w:val="004C77DE"/>
    <w:rsid w:val="004D22A7"/>
    <w:rsid w:val="004D2337"/>
    <w:rsid w:val="004F4B12"/>
    <w:rsid w:val="00502BBE"/>
    <w:rsid w:val="00512B19"/>
    <w:rsid w:val="00513335"/>
    <w:rsid w:val="00515F48"/>
    <w:rsid w:val="00517919"/>
    <w:rsid w:val="005278CE"/>
    <w:rsid w:val="00541150"/>
    <w:rsid w:val="00545A72"/>
    <w:rsid w:val="00545BE3"/>
    <w:rsid w:val="00547AAC"/>
    <w:rsid w:val="005553DE"/>
    <w:rsid w:val="00570D4C"/>
    <w:rsid w:val="00573EBD"/>
    <w:rsid w:val="00592B6A"/>
    <w:rsid w:val="005944ED"/>
    <w:rsid w:val="00597573"/>
    <w:rsid w:val="005C1AC9"/>
    <w:rsid w:val="005C3F92"/>
    <w:rsid w:val="005D16D6"/>
    <w:rsid w:val="005E4E0D"/>
    <w:rsid w:val="005E76D6"/>
    <w:rsid w:val="005F05C7"/>
    <w:rsid w:val="005F0E98"/>
    <w:rsid w:val="005F2897"/>
    <w:rsid w:val="005F7D75"/>
    <w:rsid w:val="00601F4A"/>
    <w:rsid w:val="0060658A"/>
    <w:rsid w:val="006163C0"/>
    <w:rsid w:val="0063548D"/>
    <w:rsid w:val="00665530"/>
    <w:rsid w:val="00683A22"/>
    <w:rsid w:val="006A1352"/>
    <w:rsid w:val="006A36F8"/>
    <w:rsid w:val="006A6B14"/>
    <w:rsid w:val="006D500A"/>
    <w:rsid w:val="006E44EE"/>
    <w:rsid w:val="006F08C8"/>
    <w:rsid w:val="006F5F3E"/>
    <w:rsid w:val="006F7522"/>
    <w:rsid w:val="00715AEF"/>
    <w:rsid w:val="00727D05"/>
    <w:rsid w:val="00730A58"/>
    <w:rsid w:val="007454A4"/>
    <w:rsid w:val="00752030"/>
    <w:rsid w:val="007573C5"/>
    <w:rsid w:val="00766961"/>
    <w:rsid w:val="007806E7"/>
    <w:rsid w:val="00784B56"/>
    <w:rsid w:val="00794A27"/>
    <w:rsid w:val="007A3297"/>
    <w:rsid w:val="007B2C98"/>
    <w:rsid w:val="007B41B0"/>
    <w:rsid w:val="007C4301"/>
    <w:rsid w:val="007D6D13"/>
    <w:rsid w:val="007D7436"/>
    <w:rsid w:val="007E166E"/>
    <w:rsid w:val="007E42EE"/>
    <w:rsid w:val="007F2207"/>
    <w:rsid w:val="00805865"/>
    <w:rsid w:val="00807D5F"/>
    <w:rsid w:val="008110A9"/>
    <w:rsid w:val="00817599"/>
    <w:rsid w:val="00831535"/>
    <w:rsid w:val="00834EB2"/>
    <w:rsid w:val="00836D1B"/>
    <w:rsid w:val="00837B87"/>
    <w:rsid w:val="008423FC"/>
    <w:rsid w:val="008516D8"/>
    <w:rsid w:val="008563D1"/>
    <w:rsid w:val="00861301"/>
    <w:rsid w:val="008621B2"/>
    <w:rsid w:val="008759C4"/>
    <w:rsid w:val="00880DDA"/>
    <w:rsid w:val="008853E1"/>
    <w:rsid w:val="00887D77"/>
    <w:rsid w:val="008A6C01"/>
    <w:rsid w:val="008B2498"/>
    <w:rsid w:val="008B2DFF"/>
    <w:rsid w:val="008B692C"/>
    <w:rsid w:val="008F3261"/>
    <w:rsid w:val="008F3A59"/>
    <w:rsid w:val="009023DA"/>
    <w:rsid w:val="00902403"/>
    <w:rsid w:val="00922E20"/>
    <w:rsid w:val="00926AAD"/>
    <w:rsid w:val="00935703"/>
    <w:rsid w:val="0093650D"/>
    <w:rsid w:val="00944CF9"/>
    <w:rsid w:val="009607DD"/>
    <w:rsid w:val="00970BE4"/>
    <w:rsid w:val="00971884"/>
    <w:rsid w:val="00977D3A"/>
    <w:rsid w:val="00981A81"/>
    <w:rsid w:val="0099194E"/>
    <w:rsid w:val="00993242"/>
    <w:rsid w:val="009B2CE4"/>
    <w:rsid w:val="009B7E76"/>
    <w:rsid w:val="009E36C1"/>
    <w:rsid w:val="009E6063"/>
    <w:rsid w:val="009E6099"/>
    <w:rsid w:val="009E721A"/>
    <w:rsid w:val="00A11529"/>
    <w:rsid w:val="00A14060"/>
    <w:rsid w:val="00A2234C"/>
    <w:rsid w:val="00A257F7"/>
    <w:rsid w:val="00A26D65"/>
    <w:rsid w:val="00A42357"/>
    <w:rsid w:val="00A70E96"/>
    <w:rsid w:val="00A7279C"/>
    <w:rsid w:val="00A80384"/>
    <w:rsid w:val="00A873D6"/>
    <w:rsid w:val="00A91A66"/>
    <w:rsid w:val="00A91E14"/>
    <w:rsid w:val="00AB1ADC"/>
    <w:rsid w:val="00AB1F74"/>
    <w:rsid w:val="00AB679D"/>
    <w:rsid w:val="00AD6E98"/>
    <w:rsid w:val="00AE4DD5"/>
    <w:rsid w:val="00AF1CEA"/>
    <w:rsid w:val="00B05B32"/>
    <w:rsid w:val="00B1064A"/>
    <w:rsid w:val="00B13812"/>
    <w:rsid w:val="00B16D65"/>
    <w:rsid w:val="00B22180"/>
    <w:rsid w:val="00B30713"/>
    <w:rsid w:val="00B504A0"/>
    <w:rsid w:val="00B53325"/>
    <w:rsid w:val="00B5735B"/>
    <w:rsid w:val="00B579AD"/>
    <w:rsid w:val="00B67FC5"/>
    <w:rsid w:val="00B73FDD"/>
    <w:rsid w:val="00B77D99"/>
    <w:rsid w:val="00B86056"/>
    <w:rsid w:val="00B919E1"/>
    <w:rsid w:val="00BA3571"/>
    <w:rsid w:val="00BB13DA"/>
    <w:rsid w:val="00BB3E25"/>
    <w:rsid w:val="00BD1137"/>
    <w:rsid w:val="00BD212C"/>
    <w:rsid w:val="00BD70D1"/>
    <w:rsid w:val="00BE02C3"/>
    <w:rsid w:val="00BE4298"/>
    <w:rsid w:val="00BE6BFA"/>
    <w:rsid w:val="00BF099D"/>
    <w:rsid w:val="00C30010"/>
    <w:rsid w:val="00C31C90"/>
    <w:rsid w:val="00C40C2D"/>
    <w:rsid w:val="00C44970"/>
    <w:rsid w:val="00C44F14"/>
    <w:rsid w:val="00C47C77"/>
    <w:rsid w:val="00C63573"/>
    <w:rsid w:val="00C65B67"/>
    <w:rsid w:val="00C7061F"/>
    <w:rsid w:val="00C72FB7"/>
    <w:rsid w:val="00C75332"/>
    <w:rsid w:val="00C807E2"/>
    <w:rsid w:val="00C80C1A"/>
    <w:rsid w:val="00C85E01"/>
    <w:rsid w:val="00C9104F"/>
    <w:rsid w:val="00C91426"/>
    <w:rsid w:val="00CB0C74"/>
    <w:rsid w:val="00CC2032"/>
    <w:rsid w:val="00CC76D1"/>
    <w:rsid w:val="00CD1641"/>
    <w:rsid w:val="00CE3B05"/>
    <w:rsid w:val="00CE57E1"/>
    <w:rsid w:val="00CF32F7"/>
    <w:rsid w:val="00CF5420"/>
    <w:rsid w:val="00CF567D"/>
    <w:rsid w:val="00D264A3"/>
    <w:rsid w:val="00D2670F"/>
    <w:rsid w:val="00D327B6"/>
    <w:rsid w:val="00D3411B"/>
    <w:rsid w:val="00D35150"/>
    <w:rsid w:val="00D374D5"/>
    <w:rsid w:val="00D42087"/>
    <w:rsid w:val="00D44221"/>
    <w:rsid w:val="00D44A9C"/>
    <w:rsid w:val="00D56D89"/>
    <w:rsid w:val="00D63E00"/>
    <w:rsid w:val="00D67773"/>
    <w:rsid w:val="00D9502D"/>
    <w:rsid w:val="00DA14FF"/>
    <w:rsid w:val="00DB0EDB"/>
    <w:rsid w:val="00DB6AC2"/>
    <w:rsid w:val="00DC3E33"/>
    <w:rsid w:val="00DC59F0"/>
    <w:rsid w:val="00DC6A50"/>
    <w:rsid w:val="00DC7430"/>
    <w:rsid w:val="00DD7747"/>
    <w:rsid w:val="00DE20E0"/>
    <w:rsid w:val="00DE46EA"/>
    <w:rsid w:val="00DE6BE8"/>
    <w:rsid w:val="00DE7003"/>
    <w:rsid w:val="00DF2F39"/>
    <w:rsid w:val="00DF51FF"/>
    <w:rsid w:val="00DF75D4"/>
    <w:rsid w:val="00E007E6"/>
    <w:rsid w:val="00E13941"/>
    <w:rsid w:val="00E16266"/>
    <w:rsid w:val="00E174CE"/>
    <w:rsid w:val="00E177D0"/>
    <w:rsid w:val="00E27312"/>
    <w:rsid w:val="00E32A05"/>
    <w:rsid w:val="00E47A2D"/>
    <w:rsid w:val="00E55472"/>
    <w:rsid w:val="00E611B1"/>
    <w:rsid w:val="00E74DED"/>
    <w:rsid w:val="00E80EEE"/>
    <w:rsid w:val="00E851F7"/>
    <w:rsid w:val="00E8553E"/>
    <w:rsid w:val="00E910F4"/>
    <w:rsid w:val="00E91216"/>
    <w:rsid w:val="00E92486"/>
    <w:rsid w:val="00E92869"/>
    <w:rsid w:val="00E96AC2"/>
    <w:rsid w:val="00EB39FE"/>
    <w:rsid w:val="00EC41CE"/>
    <w:rsid w:val="00EC70C0"/>
    <w:rsid w:val="00ED1E54"/>
    <w:rsid w:val="00F0426F"/>
    <w:rsid w:val="00F21B1C"/>
    <w:rsid w:val="00F22007"/>
    <w:rsid w:val="00F222D0"/>
    <w:rsid w:val="00F22327"/>
    <w:rsid w:val="00F2355F"/>
    <w:rsid w:val="00F239C7"/>
    <w:rsid w:val="00F31BEE"/>
    <w:rsid w:val="00F3536F"/>
    <w:rsid w:val="00F40BB7"/>
    <w:rsid w:val="00F50A02"/>
    <w:rsid w:val="00F547FA"/>
    <w:rsid w:val="00F65C4C"/>
    <w:rsid w:val="00F700EE"/>
    <w:rsid w:val="00F71D38"/>
    <w:rsid w:val="00F74783"/>
    <w:rsid w:val="00F76F57"/>
    <w:rsid w:val="00F85F26"/>
    <w:rsid w:val="00F879F3"/>
    <w:rsid w:val="00FA16C7"/>
    <w:rsid w:val="00FA351B"/>
    <w:rsid w:val="00FB367F"/>
    <w:rsid w:val="00FB5E2D"/>
    <w:rsid w:val="00FC7D7B"/>
    <w:rsid w:val="00FD5B81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BF626"/>
  <w15:chartTrackingRefBased/>
  <w15:docId w15:val="{9340168C-839C-4895-811B-548A129B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77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podstawowy">
    <w:name w:val="Body Text"/>
    <w:basedOn w:val="Normalny"/>
    <w:semiHidden/>
    <w:pPr>
      <w:spacing w:after="120"/>
    </w:pPr>
    <w:rPr>
      <w:szCs w:val="20"/>
    </w:rPr>
  </w:style>
  <w:style w:type="paragraph" w:styleId="Mapadokumentu">
    <w:name w:val="Document Map"/>
    <w:basedOn w:val="Normalny"/>
    <w:semiHidden/>
    <w:rsid w:val="0041371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UyteHipercze">
    <w:name w:val="FollowedHyperlink"/>
    <w:uiPriority w:val="99"/>
    <w:semiHidden/>
    <w:unhideWhenUsed/>
    <w:rsid w:val="00545A72"/>
    <w:rPr>
      <w:color w:val="954F72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1C56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567B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C70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23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523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23C5"/>
    <w:rPr>
      <w:sz w:val="24"/>
      <w:szCs w:val="24"/>
    </w:rPr>
  </w:style>
  <w:style w:type="character" w:styleId="Uwydatnienie">
    <w:name w:val="Emphasis"/>
    <w:uiPriority w:val="20"/>
    <w:qFormat/>
    <w:rsid w:val="00CC2032"/>
    <w:rPr>
      <w:i/>
      <w:iCs/>
    </w:rPr>
  </w:style>
  <w:style w:type="paragraph" w:customStyle="1" w:styleId="Default">
    <w:name w:val="Default"/>
    <w:rsid w:val="002B7A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9410C"/>
    <w:pPr>
      <w:ind w:left="720" w:firstLine="357"/>
      <w:contextualSpacing/>
      <w:jc w:val="both"/>
    </w:pPr>
  </w:style>
  <w:style w:type="character" w:customStyle="1" w:styleId="AkapitzlistZnak">
    <w:name w:val="Akapit z listą Znak"/>
    <w:link w:val="Akapitzlist"/>
    <w:uiPriority w:val="34"/>
    <w:qFormat/>
    <w:rsid w:val="0039410C"/>
    <w:rPr>
      <w:sz w:val="24"/>
      <w:szCs w:val="24"/>
    </w:rPr>
  </w:style>
  <w:style w:type="table" w:styleId="Tabela-Siatka">
    <w:name w:val="Table Grid"/>
    <w:basedOn w:val="Standardowy"/>
    <w:uiPriority w:val="39"/>
    <w:rsid w:val="0019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B367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D77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5B2"/>
    <w:rPr>
      <w:color w:val="605E5C"/>
      <w:shd w:val="clear" w:color="auto" w:fill="E1DFDD"/>
    </w:rPr>
  </w:style>
  <w:style w:type="paragraph" w:customStyle="1" w:styleId="awyliczanka">
    <w:name w:val="a) wyliczanka"/>
    <w:basedOn w:val="Normalny"/>
    <w:rsid w:val="00376139"/>
    <w:pPr>
      <w:numPr>
        <w:numId w:val="11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79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A96D-69B9-45B4-B8E4-D28A1813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dnia 30</vt:lpstr>
    </vt:vector>
  </TitlesOfParts>
  <Company>PS</Company>
  <LinksUpToDate>false</LinksUpToDate>
  <CharactersWithSpaces>2844</CharactersWithSpaces>
  <SharedDoc>false</SharedDoc>
  <HLinks>
    <vt:vector size="18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https://crbr.podatki.gov.pl/adcrbr/</vt:lpwstr>
      </vt:variant>
      <vt:variant>
        <vt:lpwstr>/</vt:lpwstr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https://www.gov.pl/web/sprawiedliwosc/wyszukiwarka-krs1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https://aplikacja.ceidg.gov.pl/CEIDG/CEIDG.Public.UI/Search.aspx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dnia 30</dc:title>
  <dc:subject/>
  <dc:creator>zmaniakowski</dc:creator>
  <cp:keywords/>
  <dc:description/>
  <cp:lastModifiedBy>Adam Spychała</cp:lastModifiedBy>
  <cp:revision>3</cp:revision>
  <cp:lastPrinted>2022-05-13T08:55:00Z</cp:lastPrinted>
  <dcterms:created xsi:type="dcterms:W3CDTF">2022-05-18T09:14:00Z</dcterms:created>
  <dcterms:modified xsi:type="dcterms:W3CDTF">2022-05-18T09:15:00Z</dcterms:modified>
</cp:coreProperties>
</file>