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6B6" w:rsidRPr="003A0CE4" w:rsidRDefault="00E44385" w:rsidP="00E44385">
      <w:pPr>
        <w:jc w:val="right"/>
        <w:rPr>
          <w:rFonts w:ascii="Times New Roman" w:hAnsi="Times New Roman" w:cs="Times New Roman"/>
          <w:b/>
          <w:bCs/>
        </w:rPr>
      </w:pPr>
      <w:r w:rsidRPr="003A0CE4">
        <w:rPr>
          <w:rFonts w:ascii="Times New Roman" w:hAnsi="Times New Roman" w:cs="Times New Roman"/>
          <w:b/>
          <w:bCs/>
        </w:rPr>
        <w:t>ZAŁĄCZNIK NR 3 DO IWZ</w:t>
      </w:r>
    </w:p>
    <w:p w:rsidR="008B26B6" w:rsidRPr="003A0CE4" w:rsidRDefault="008B26B6" w:rsidP="009B587B">
      <w:pPr>
        <w:jc w:val="center"/>
        <w:rPr>
          <w:rFonts w:ascii="Times New Roman" w:hAnsi="Times New Roman" w:cs="Times New Roman"/>
          <w:b/>
          <w:bCs/>
        </w:rPr>
      </w:pPr>
    </w:p>
    <w:p w:rsidR="008B26B6" w:rsidRPr="003A0CE4" w:rsidRDefault="008B26B6" w:rsidP="009B587B">
      <w:pPr>
        <w:jc w:val="center"/>
        <w:rPr>
          <w:rFonts w:ascii="Times New Roman" w:hAnsi="Times New Roman" w:cs="Times New Roman"/>
          <w:b/>
          <w:bCs/>
        </w:rPr>
      </w:pPr>
      <w:r w:rsidRPr="003A0CE4">
        <w:rPr>
          <w:rFonts w:ascii="Times New Roman" w:hAnsi="Times New Roman" w:cs="Times New Roman"/>
          <w:b/>
          <w:bCs/>
        </w:rPr>
        <w:t>OPIS PRZEDMIOTU ZAMÓWIENIA</w:t>
      </w:r>
    </w:p>
    <w:p w:rsidR="008B26B6" w:rsidRPr="003A0CE4" w:rsidRDefault="008B26B6" w:rsidP="009B587B">
      <w:pPr>
        <w:jc w:val="center"/>
        <w:rPr>
          <w:rFonts w:ascii="Times New Roman" w:hAnsi="Times New Roman" w:cs="Times New Roman"/>
          <w:b/>
          <w:bCs/>
        </w:rPr>
      </w:pPr>
    </w:p>
    <w:p w:rsidR="00571F1B" w:rsidRPr="003A0CE4" w:rsidRDefault="00571F1B" w:rsidP="00571F1B">
      <w:pPr>
        <w:jc w:val="center"/>
        <w:rPr>
          <w:rFonts w:ascii="Times New Roman" w:hAnsi="Times New Roman" w:cs="Times New Roman"/>
          <w:b/>
        </w:rPr>
      </w:pPr>
    </w:p>
    <w:p w:rsidR="00571F1B" w:rsidRPr="003A0CE4" w:rsidRDefault="00571F1B" w:rsidP="00914FD7">
      <w:pPr>
        <w:jc w:val="center"/>
        <w:rPr>
          <w:rFonts w:ascii="Times New Roman" w:hAnsi="Times New Roman" w:cs="Times New Roman"/>
          <w:b/>
        </w:rPr>
      </w:pPr>
      <w:r w:rsidRPr="003A0CE4">
        <w:rPr>
          <w:rFonts w:ascii="Times New Roman" w:hAnsi="Times New Roman" w:cs="Times New Roman"/>
          <w:b/>
          <w:color w:val="000000"/>
        </w:rPr>
        <w:t>„Świadczenie usług usunięcia</w:t>
      </w:r>
      <w:r w:rsidRPr="003A0CE4">
        <w:rPr>
          <w:rFonts w:ascii="Times New Roman" w:hAnsi="Times New Roman" w:cs="Times New Roman"/>
          <w:color w:val="000000"/>
        </w:rPr>
        <w:t xml:space="preserve"> </w:t>
      </w:r>
      <w:r w:rsidRPr="003A0CE4">
        <w:rPr>
          <w:rFonts w:ascii="Times New Roman" w:hAnsi="Times New Roman" w:cs="Times New Roman"/>
          <w:b/>
          <w:color w:val="000000"/>
        </w:rPr>
        <w:t xml:space="preserve"> tam bobrowych, </w:t>
      </w:r>
      <w:proofErr w:type="spellStart"/>
      <w:r w:rsidRPr="003A0CE4">
        <w:rPr>
          <w:rFonts w:ascii="Times New Roman" w:hAnsi="Times New Roman" w:cs="Times New Roman"/>
          <w:b/>
          <w:color w:val="000000"/>
        </w:rPr>
        <w:t>przetamowań</w:t>
      </w:r>
      <w:proofErr w:type="spellEnd"/>
      <w:r w:rsidRPr="003A0CE4">
        <w:rPr>
          <w:rFonts w:ascii="Times New Roman" w:hAnsi="Times New Roman" w:cs="Times New Roman"/>
          <w:b/>
          <w:color w:val="000000"/>
        </w:rPr>
        <w:t xml:space="preserve"> i zatorów na rowach”, znajdujących się na</w:t>
      </w:r>
      <w:r w:rsidRPr="003A0CE4">
        <w:rPr>
          <w:rFonts w:ascii="Times New Roman" w:hAnsi="Times New Roman" w:cs="Times New Roman"/>
          <w:color w:val="000000"/>
        </w:rPr>
        <w:t xml:space="preserve"> </w:t>
      </w:r>
      <w:r w:rsidRPr="003A0CE4">
        <w:rPr>
          <w:rFonts w:ascii="Times New Roman" w:hAnsi="Times New Roman" w:cs="Times New Roman"/>
          <w:b/>
        </w:rPr>
        <w:t>terenie ZUT w Szczecinie – Ośrodka Doświadczalnego w Lipniku i Ostoi</w:t>
      </w:r>
    </w:p>
    <w:p w:rsidR="008B26B6" w:rsidRPr="003A0CE4" w:rsidRDefault="008B26B6" w:rsidP="00914FD7">
      <w:pPr>
        <w:jc w:val="center"/>
        <w:rPr>
          <w:rFonts w:ascii="Times New Roman" w:hAnsi="Times New Roman" w:cs="Times New Roman"/>
        </w:rPr>
      </w:pPr>
    </w:p>
    <w:p w:rsidR="008B26B6" w:rsidRPr="003A0CE4" w:rsidRDefault="008B26B6" w:rsidP="00EE77C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GoBack"/>
      <w:bookmarkEnd w:id="0"/>
      <w:r w:rsidRPr="003A0CE4">
        <w:rPr>
          <w:rFonts w:ascii="Times New Roman" w:hAnsi="Times New Roman" w:cs="Times New Roman"/>
        </w:rPr>
        <w:t>LOKALIZACJA PRZEDMIOTU ZAMÓWIENIA</w:t>
      </w:r>
    </w:p>
    <w:p w:rsidR="008B26B6" w:rsidRPr="009B4E4E" w:rsidRDefault="008B26B6" w:rsidP="007A0DAE">
      <w:pPr>
        <w:pStyle w:val="Akapitzlist"/>
        <w:ind w:left="0"/>
        <w:rPr>
          <w:rFonts w:ascii="Times New Roman" w:hAnsi="Times New Roman" w:cs="Times New Roman"/>
          <w:sz w:val="12"/>
          <w:szCs w:val="12"/>
        </w:rPr>
      </w:pPr>
    </w:p>
    <w:p w:rsidR="00571F1B" w:rsidRPr="003A0CE4" w:rsidRDefault="008B26B6" w:rsidP="00571F1B">
      <w:pPr>
        <w:rPr>
          <w:rFonts w:ascii="Times New Roman" w:hAnsi="Times New Roman" w:cs="Times New Roman"/>
          <w:b/>
        </w:rPr>
      </w:pPr>
      <w:r w:rsidRPr="003A0CE4">
        <w:rPr>
          <w:rFonts w:ascii="Times New Roman" w:hAnsi="Times New Roman" w:cs="Times New Roman"/>
        </w:rPr>
        <w:t xml:space="preserve">Przedmiot zamówienia  zlokalizowany jest </w:t>
      </w:r>
      <w:r w:rsidR="00571F1B" w:rsidRPr="003A0CE4">
        <w:rPr>
          <w:rFonts w:ascii="Times New Roman" w:hAnsi="Times New Roman" w:cs="Times New Roman"/>
          <w:b/>
          <w:color w:val="000000"/>
        </w:rPr>
        <w:t>na</w:t>
      </w:r>
      <w:r w:rsidR="00571F1B" w:rsidRPr="003A0CE4">
        <w:rPr>
          <w:rFonts w:ascii="Times New Roman" w:hAnsi="Times New Roman" w:cs="Times New Roman"/>
          <w:color w:val="000000"/>
        </w:rPr>
        <w:t xml:space="preserve"> </w:t>
      </w:r>
      <w:r w:rsidR="00571F1B" w:rsidRPr="003A0CE4">
        <w:rPr>
          <w:rFonts w:ascii="Times New Roman" w:hAnsi="Times New Roman" w:cs="Times New Roman"/>
          <w:b/>
        </w:rPr>
        <w:t>terenie ZUT w Szczecinie – Ośrodka Doświadczalnego w Lipniku i Ostoi - obręb Lipnik, gmina Stargard, dz. nr 23/58 i dz. nr 789</w:t>
      </w:r>
    </w:p>
    <w:p w:rsidR="008B26B6" w:rsidRPr="003A0CE4" w:rsidRDefault="008B26B6" w:rsidP="00571F1B">
      <w:pPr>
        <w:jc w:val="both"/>
        <w:rPr>
          <w:rFonts w:ascii="Times New Roman" w:hAnsi="Times New Roman" w:cs="Times New Roman"/>
        </w:rPr>
      </w:pPr>
    </w:p>
    <w:p w:rsidR="008B26B6" w:rsidRPr="003A0CE4" w:rsidRDefault="008B26B6" w:rsidP="00346E2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>ZAKRES PRZEDMIOTU ZAMÓWIENIA</w:t>
      </w:r>
    </w:p>
    <w:p w:rsidR="008B26B6" w:rsidRPr="009B4E4E" w:rsidRDefault="008B26B6" w:rsidP="007A0DAE">
      <w:pPr>
        <w:rPr>
          <w:rFonts w:ascii="Times New Roman" w:hAnsi="Times New Roman" w:cs="Times New Roman"/>
          <w:sz w:val="12"/>
          <w:szCs w:val="12"/>
        </w:rPr>
      </w:pPr>
    </w:p>
    <w:p w:rsidR="008B26B6" w:rsidRPr="003A0CE4" w:rsidRDefault="008B26B6" w:rsidP="00BA2650">
      <w:pPr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 xml:space="preserve">Przedmiotem niniejszego zamówienia jest </w:t>
      </w:r>
      <w:r w:rsidR="00CA1C96" w:rsidRPr="003A0CE4">
        <w:rPr>
          <w:rFonts w:ascii="Times New Roman" w:hAnsi="Times New Roman" w:cs="Times New Roman"/>
        </w:rPr>
        <w:t xml:space="preserve">świadczenie usług usuwania tam bobrowych, </w:t>
      </w:r>
      <w:proofErr w:type="spellStart"/>
      <w:r w:rsidR="00CA1C96" w:rsidRPr="003A0CE4">
        <w:rPr>
          <w:rFonts w:ascii="Times New Roman" w:hAnsi="Times New Roman" w:cs="Times New Roman"/>
        </w:rPr>
        <w:t>przetamowań</w:t>
      </w:r>
      <w:proofErr w:type="spellEnd"/>
      <w:r w:rsidR="00CA1C96" w:rsidRPr="003A0CE4">
        <w:rPr>
          <w:rFonts w:ascii="Times New Roman" w:hAnsi="Times New Roman" w:cs="Times New Roman"/>
        </w:rPr>
        <w:t xml:space="preserve"> i zatorów na rowach </w:t>
      </w:r>
      <w:r w:rsidRPr="003A0CE4">
        <w:rPr>
          <w:rFonts w:ascii="Times New Roman" w:hAnsi="Times New Roman" w:cs="Times New Roman"/>
        </w:rPr>
        <w:t>w celu umożliwienia swobodnego spływu wody.</w:t>
      </w:r>
    </w:p>
    <w:p w:rsidR="008B26B6" w:rsidRPr="003A0CE4" w:rsidRDefault="008B26B6" w:rsidP="005D6F1B">
      <w:pPr>
        <w:rPr>
          <w:rFonts w:ascii="Times New Roman" w:hAnsi="Times New Roman" w:cs="Times New Roman"/>
        </w:rPr>
      </w:pPr>
    </w:p>
    <w:p w:rsidR="008B26B6" w:rsidRPr="003A0CE4" w:rsidRDefault="00914FD7" w:rsidP="005D6F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Obmiar</w:t>
      </w:r>
      <w:r w:rsidR="008B26B6" w:rsidRPr="003A0CE4">
        <w:rPr>
          <w:rFonts w:ascii="Times New Roman" w:hAnsi="Times New Roman" w:cs="Times New Roman"/>
        </w:rPr>
        <w:t xml:space="preserve"> tamy bobrowej zostanie ustalon</w:t>
      </w:r>
      <w:r>
        <w:rPr>
          <w:rFonts w:ascii="Times New Roman" w:hAnsi="Times New Roman" w:cs="Times New Roman"/>
        </w:rPr>
        <w:t>y</w:t>
      </w:r>
      <w:r w:rsidR="008B26B6" w:rsidRPr="003A0CE4">
        <w:rPr>
          <w:rFonts w:ascii="Times New Roman" w:hAnsi="Times New Roman" w:cs="Times New Roman"/>
        </w:rPr>
        <w:t xml:space="preserve"> przed przystąpieniem do </w:t>
      </w:r>
      <w:r w:rsidR="00D70D82" w:rsidRPr="003A0CE4">
        <w:rPr>
          <w:rFonts w:ascii="Times New Roman" w:hAnsi="Times New Roman" w:cs="Times New Roman"/>
        </w:rPr>
        <w:t>usługi.</w:t>
      </w:r>
    </w:p>
    <w:p w:rsidR="008B26B6" w:rsidRPr="003A0CE4" w:rsidRDefault="008B26B6" w:rsidP="00DE03F4">
      <w:pPr>
        <w:rPr>
          <w:rFonts w:ascii="Times New Roman" w:hAnsi="Times New Roman" w:cs="Times New Roman"/>
        </w:rPr>
      </w:pPr>
    </w:p>
    <w:p w:rsidR="008B26B6" w:rsidRPr="003A0CE4" w:rsidRDefault="008B26B6" w:rsidP="004902FC">
      <w:pPr>
        <w:pStyle w:val="Akapitzlist"/>
        <w:rPr>
          <w:rFonts w:ascii="Times New Roman" w:hAnsi="Times New Roman" w:cs="Times New Roman"/>
          <w:u w:val="single"/>
        </w:rPr>
      </w:pPr>
      <w:r w:rsidRPr="003A0CE4">
        <w:rPr>
          <w:rFonts w:ascii="Times New Roman" w:hAnsi="Times New Roman" w:cs="Times New Roman"/>
          <w:u w:val="single"/>
        </w:rPr>
        <w:t>Szczegółowy zakres zamówienia:</w:t>
      </w:r>
    </w:p>
    <w:p w:rsidR="008B26B6" w:rsidRPr="003A0CE4" w:rsidRDefault="008B26B6" w:rsidP="004902FC">
      <w:pPr>
        <w:pStyle w:val="Akapitzlist"/>
        <w:rPr>
          <w:rFonts w:ascii="Times New Roman" w:hAnsi="Times New Roman" w:cs="Times New Roman"/>
          <w:i/>
        </w:rPr>
      </w:pP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1013"/>
        <w:gridCol w:w="5435"/>
        <w:gridCol w:w="633"/>
        <w:gridCol w:w="1434"/>
      </w:tblGrid>
      <w:tr w:rsidR="008B26B6" w:rsidRPr="00F65045" w:rsidTr="009D7C32">
        <w:trPr>
          <w:jc w:val="center"/>
        </w:trPr>
        <w:tc>
          <w:tcPr>
            <w:tcW w:w="1026" w:type="dxa"/>
            <w:gridSpan w:val="2"/>
            <w:vAlign w:val="center"/>
          </w:tcPr>
          <w:p w:rsidR="008B26B6" w:rsidRPr="00F65045" w:rsidRDefault="008B26B6" w:rsidP="00F65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45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453" w:type="dxa"/>
            <w:vAlign w:val="center"/>
          </w:tcPr>
          <w:p w:rsidR="008B26B6" w:rsidRPr="00F65045" w:rsidRDefault="008B26B6" w:rsidP="00F65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45"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609" w:type="dxa"/>
            <w:vAlign w:val="center"/>
          </w:tcPr>
          <w:p w:rsidR="008B26B6" w:rsidRPr="00F65045" w:rsidRDefault="008B26B6" w:rsidP="00F65045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45">
              <w:rPr>
                <w:rFonts w:ascii="Times New Roman" w:hAnsi="Times New Roman" w:cs="Times New Roman"/>
                <w:sz w:val="20"/>
                <w:szCs w:val="20"/>
              </w:rPr>
              <w:t>Jedn.</w:t>
            </w:r>
          </w:p>
        </w:tc>
        <w:tc>
          <w:tcPr>
            <w:tcW w:w="1438" w:type="dxa"/>
            <w:vAlign w:val="center"/>
          </w:tcPr>
          <w:p w:rsidR="008B26B6" w:rsidRPr="00F65045" w:rsidRDefault="008B26B6" w:rsidP="00F65045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45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B26B6" w:rsidRPr="003A0CE4" w:rsidTr="009D7C32">
        <w:trPr>
          <w:gridBefore w:val="1"/>
          <w:wBefore w:w="11" w:type="dxa"/>
          <w:jc w:val="center"/>
        </w:trPr>
        <w:tc>
          <w:tcPr>
            <w:tcW w:w="1015" w:type="dxa"/>
            <w:vAlign w:val="center"/>
          </w:tcPr>
          <w:p w:rsidR="008B26B6" w:rsidRPr="003A0CE4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3A0C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53" w:type="dxa"/>
          </w:tcPr>
          <w:p w:rsidR="008B26B6" w:rsidRPr="003A0CE4" w:rsidRDefault="008B26B6" w:rsidP="004902FC">
            <w:pPr>
              <w:rPr>
                <w:rFonts w:ascii="Times New Roman" w:hAnsi="Times New Roman" w:cs="Times New Roman"/>
              </w:rPr>
            </w:pPr>
          </w:p>
          <w:p w:rsidR="008B26B6" w:rsidRPr="003A0CE4" w:rsidRDefault="00D70D82" w:rsidP="004902FC">
            <w:pPr>
              <w:rPr>
                <w:rFonts w:ascii="Times New Roman" w:hAnsi="Times New Roman" w:cs="Times New Roman"/>
              </w:rPr>
            </w:pPr>
            <w:r w:rsidRPr="003A0CE4">
              <w:rPr>
                <w:rFonts w:ascii="Times New Roman" w:hAnsi="Times New Roman" w:cs="Times New Roman"/>
              </w:rPr>
              <w:t xml:space="preserve">Usunięcie </w:t>
            </w:r>
            <w:r w:rsidR="008B26B6" w:rsidRPr="003A0CE4">
              <w:rPr>
                <w:rFonts w:ascii="Times New Roman" w:hAnsi="Times New Roman" w:cs="Times New Roman"/>
              </w:rPr>
              <w:t>tam bobrowych,</w:t>
            </w:r>
            <w:r w:rsidRPr="003A0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0CE4">
              <w:rPr>
                <w:rFonts w:ascii="Times New Roman" w:hAnsi="Times New Roman" w:cs="Times New Roman"/>
              </w:rPr>
              <w:t>przetamowań</w:t>
            </w:r>
            <w:proofErr w:type="spellEnd"/>
            <w:r w:rsidRPr="003A0CE4">
              <w:rPr>
                <w:rFonts w:ascii="Times New Roman" w:hAnsi="Times New Roman" w:cs="Times New Roman"/>
              </w:rPr>
              <w:t xml:space="preserve"> i</w:t>
            </w:r>
            <w:r w:rsidR="008B26B6" w:rsidRPr="003A0CE4">
              <w:rPr>
                <w:rFonts w:ascii="Times New Roman" w:hAnsi="Times New Roman" w:cs="Times New Roman"/>
              </w:rPr>
              <w:t xml:space="preserve"> zatorów z wywozem</w:t>
            </w:r>
            <w:r w:rsidRPr="003A0CE4">
              <w:rPr>
                <w:rFonts w:ascii="Times New Roman" w:hAnsi="Times New Roman" w:cs="Times New Roman"/>
              </w:rPr>
              <w:t xml:space="preserve"> wydobytego materiału </w:t>
            </w:r>
            <w:r w:rsidR="008B26B6" w:rsidRPr="003A0CE4">
              <w:rPr>
                <w:rFonts w:ascii="Times New Roman" w:hAnsi="Times New Roman" w:cs="Times New Roman"/>
              </w:rPr>
              <w:t xml:space="preserve"> i utylizacją</w:t>
            </w:r>
            <w:r w:rsidRPr="003A0CE4">
              <w:rPr>
                <w:rFonts w:ascii="Times New Roman" w:hAnsi="Times New Roman" w:cs="Times New Roman"/>
              </w:rPr>
              <w:t>.</w:t>
            </w:r>
          </w:p>
          <w:p w:rsidR="008B26B6" w:rsidRPr="003A0CE4" w:rsidRDefault="008B26B6" w:rsidP="005D6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vAlign w:val="center"/>
          </w:tcPr>
          <w:p w:rsidR="008B26B6" w:rsidRPr="003A0CE4" w:rsidRDefault="008B26B6" w:rsidP="005D6F1B">
            <w:pPr>
              <w:jc w:val="center"/>
              <w:rPr>
                <w:rFonts w:ascii="Times New Roman" w:hAnsi="Times New Roman" w:cs="Times New Roman"/>
              </w:rPr>
            </w:pPr>
            <w:r w:rsidRPr="003A0CE4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438" w:type="dxa"/>
            <w:vAlign w:val="center"/>
          </w:tcPr>
          <w:p w:rsidR="008B26B6" w:rsidRPr="003A0CE4" w:rsidRDefault="008B26B6" w:rsidP="005D6F1B">
            <w:pPr>
              <w:jc w:val="center"/>
              <w:rPr>
                <w:rFonts w:ascii="Times New Roman" w:hAnsi="Times New Roman" w:cs="Times New Roman"/>
              </w:rPr>
            </w:pPr>
            <w:r w:rsidRPr="003A0CE4">
              <w:rPr>
                <w:rFonts w:ascii="Times New Roman" w:hAnsi="Times New Roman" w:cs="Times New Roman"/>
              </w:rPr>
              <w:t>1</w:t>
            </w:r>
          </w:p>
        </w:tc>
      </w:tr>
    </w:tbl>
    <w:p w:rsidR="008B26B6" w:rsidRPr="003A0CE4" w:rsidRDefault="008B26B6" w:rsidP="00515F12">
      <w:pPr>
        <w:ind w:right="-85"/>
        <w:jc w:val="both"/>
        <w:rPr>
          <w:rFonts w:ascii="Times New Roman" w:hAnsi="Times New Roman" w:cs="Times New Roman"/>
        </w:rPr>
      </w:pPr>
    </w:p>
    <w:p w:rsidR="008B26B6" w:rsidRPr="003A0CE4" w:rsidRDefault="008B26B6" w:rsidP="00515F12">
      <w:pPr>
        <w:pStyle w:val="Akapitzlist"/>
        <w:ind w:left="0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>W skład ceny jednostkowej brutto należy wliczyć:</w:t>
      </w:r>
    </w:p>
    <w:p w:rsidR="008B26B6" w:rsidRPr="00F65045" w:rsidRDefault="008B26B6" w:rsidP="00515F12">
      <w:pPr>
        <w:pStyle w:val="Akapitzlist"/>
        <w:ind w:left="0"/>
        <w:rPr>
          <w:rFonts w:ascii="Times New Roman" w:hAnsi="Times New Roman" w:cs="Times New Roman"/>
          <w:sz w:val="12"/>
          <w:szCs w:val="12"/>
        </w:rPr>
      </w:pPr>
    </w:p>
    <w:p w:rsidR="00CA1C96" w:rsidRPr="003A0CE4" w:rsidRDefault="00CA1C96" w:rsidP="00CA1C96">
      <w:pPr>
        <w:pStyle w:val="Akapitzlist1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 xml:space="preserve">cenę usunięcia </w:t>
      </w:r>
      <w:smartTag w:uri="urn:schemas-microsoft-com:office:smarttags" w:element="metricconverter">
        <w:smartTagPr>
          <w:attr w:name="ProductID" w:val="1 m3"/>
        </w:smartTagPr>
        <w:r w:rsidRPr="003A0CE4">
          <w:rPr>
            <w:rFonts w:ascii="Times New Roman" w:hAnsi="Times New Roman" w:cs="Times New Roman"/>
          </w:rPr>
          <w:t>1 m3</w:t>
        </w:r>
      </w:smartTag>
      <w:r w:rsidRPr="003A0CE4">
        <w:rPr>
          <w:rFonts w:ascii="Times New Roman" w:hAnsi="Times New Roman" w:cs="Times New Roman"/>
        </w:rPr>
        <w:t xml:space="preserve"> tamy bobrowej, </w:t>
      </w:r>
      <w:proofErr w:type="spellStart"/>
      <w:r w:rsidRPr="003A0CE4">
        <w:rPr>
          <w:rFonts w:ascii="Times New Roman" w:hAnsi="Times New Roman" w:cs="Times New Roman"/>
        </w:rPr>
        <w:t>przetamowania</w:t>
      </w:r>
      <w:proofErr w:type="spellEnd"/>
      <w:r w:rsidRPr="003A0CE4">
        <w:rPr>
          <w:rFonts w:ascii="Times New Roman" w:hAnsi="Times New Roman" w:cs="Times New Roman"/>
        </w:rPr>
        <w:t xml:space="preserve"> i zatoru mechanicznie lub ręcznie,</w:t>
      </w:r>
    </w:p>
    <w:p w:rsidR="00CA1C96" w:rsidRPr="003A0CE4" w:rsidRDefault="00CA1C96" w:rsidP="00CA1C96">
      <w:pPr>
        <w:pStyle w:val="Akapitzlist1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  <w:lang w:eastAsia="pl-PL"/>
        </w:rPr>
        <w:t>oczyszczenie koryta i skarp rowu poprzez usunięcie gałęzi</w:t>
      </w:r>
      <w:r w:rsidR="00F65045">
        <w:rPr>
          <w:rFonts w:ascii="Times New Roman" w:hAnsi="Times New Roman" w:cs="Times New Roman"/>
          <w:lang w:eastAsia="pl-PL"/>
        </w:rPr>
        <w:t>, darni, kamieni,</w:t>
      </w:r>
      <w:r w:rsidRPr="003A0CE4">
        <w:rPr>
          <w:rFonts w:ascii="Times New Roman" w:hAnsi="Times New Roman" w:cs="Times New Roman"/>
          <w:lang w:eastAsia="pl-PL"/>
        </w:rPr>
        <w:t xml:space="preserve"> itp. </w:t>
      </w:r>
      <w:r w:rsidR="00F65045">
        <w:rPr>
          <w:rFonts w:ascii="Times New Roman" w:hAnsi="Times New Roman" w:cs="Times New Roman"/>
          <w:lang w:eastAsia="pl-PL"/>
        </w:rPr>
        <w:t xml:space="preserve">nieczystości </w:t>
      </w:r>
      <w:r w:rsidRPr="003A0CE4">
        <w:rPr>
          <w:rFonts w:ascii="Times New Roman" w:hAnsi="Times New Roman" w:cs="Times New Roman"/>
          <w:lang w:eastAsia="pl-PL"/>
        </w:rPr>
        <w:t xml:space="preserve">na długości 10 </w:t>
      </w:r>
      <w:proofErr w:type="spellStart"/>
      <w:r w:rsidRPr="003A0CE4">
        <w:rPr>
          <w:rFonts w:ascii="Times New Roman" w:hAnsi="Times New Roman" w:cs="Times New Roman"/>
          <w:lang w:eastAsia="pl-PL"/>
        </w:rPr>
        <w:t>mb</w:t>
      </w:r>
      <w:proofErr w:type="spellEnd"/>
      <w:r w:rsidRPr="003A0CE4">
        <w:rPr>
          <w:rFonts w:ascii="Times New Roman" w:hAnsi="Times New Roman" w:cs="Times New Roman"/>
        </w:rPr>
        <w:t xml:space="preserve"> przed i za tamą bobrową, </w:t>
      </w:r>
      <w:proofErr w:type="spellStart"/>
      <w:r w:rsidRPr="003A0CE4">
        <w:rPr>
          <w:rFonts w:ascii="Times New Roman" w:hAnsi="Times New Roman" w:cs="Times New Roman"/>
        </w:rPr>
        <w:t>przetamowaniem</w:t>
      </w:r>
      <w:proofErr w:type="spellEnd"/>
      <w:r w:rsidRPr="003A0CE4">
        <w:rPr>
          <w:rFonts w:ascii="Times New Roman" w:hAnsi="Times New Roman" w:cs="Times New Roman"/>
        </w:rPr>
        <w:t xml:space="preserve"> i zatorem,</w:t>
      </w:r>
    </w:p>
    <w:p w:rsidR="00CA1C96" w:rsidRPr="003A0CE4" w:rsidRDefault="00CA1C96" w:rsidP="00CA1C96">
      <w:pPr>
        <w:pStyle w:val="Akapitzlist1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>oczyszczenie i uporządkowanie terenu w obrębie prowadzonych prac,</w:t>
      </w:r>
    </w:p>
    <w:p w:rsidR="00CA1C96" w:rsidRPr="003A0CE4" w:rsidRDefault="00CA1C96" w:rsidP="00CA1C96">
      <w:pPr>
        <w:pStyle w:val="Akapitzlist1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 xml:space="preserve"> utylizację materiału pochodzącego z usunięcia tam bobrowych, </w:t>
      </w:r>
      <w:proofErr w:type="spellStart"/>
      <w:r w:rsidRPr="003A0CE4">
        <w:rPr>
          <w:rFonts w:ascii="Times New Roman" w:hAnsi="Times New Roman" w:cs="Times New Roman"/>
        </w:rPr>
        <w:t>przetamowań</w:t>
      </w:r>
      <w:proofErr w:type="spellEnd"/>
      <w:r w:rsidRPr="003A0CE4">
        <w:rPr>
          <w:rFonts w:ascii="Times New Roman" w:hAnsi="Times New Roman" w:cs="Times New Roman"/>
        </w:rPr>
        <w:t xml:space="preserve"> i zatorów oraz z oczyszczenia koryta i skarp,</w:t>
      </w:r>
    </w:p>
    <w:p w:rsidR="00CA1C96" w:rsidRPr="003A0CE4" w:rsidRDefault="00CA1C96" w:rsidP="00CA1C96">
      <w:pPr>
        <w:pStyle w:val="Akapitzlist1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>koszty dojazdu, organizację placu budowy,</w:t>
      </w:r>
    </w:p>
    <w:p w:rsidR="00CA1C96" w:rsidRPr="003A0CE4" w:rsidRDefault="00CA1C96" w:rsidP="00CA1C96">
      <w:pPr>
        <w:numPr>
          <w:ilvl w:val="0"/>
          <w:numId w:val="28"/>
        </w:numPr>
        <w:suppressAutoHyphens/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>podatek VAT – zgodnie z obowiązującymi przepisami.</w:t>
      </w:r>
    </w:p>
    <w:p w:rsidR="008B26B6" w:rsidRPr="003A0CE4" w:rsidRDefault="008B26B6" w:rsidP="004704F9">
      <w:pPr>
        <w:pStyle w:val="Standard"/>
        <w:tabs>
          <w:tab w:val="left" w:pos="2556"/>
        </w:tabs>
        <w:autoSpaceDE w:val="0"/>
        <w:snapToGrid w:val="0"/>
        <w:ind w:left="708"/>
        <w:rPr>
          <w:b/>
          <w:bCs/>
          <w:i/>
          <w:iCs/>
          <w:sz w:val="22"/>
          <w:szCs w:val="22"/>
        </w:rPr>
      </w:pPr>
    </w:p>
    <w:p w:rsidR="008B26B6" w:rsidRPr="003A0CE4" w:rsidRDefault="008B26B6" w:rsidP="000652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  <w:lang w:eastAsia="pl-PL"/>
        </w:rPr>
        <w:t>PRZEKAZANIE TERENU</w:t>
      </w:r>
    </w:p>
    <w:p w:rsidR="008B26B6" w:rsidRPr="00695B7D" w:rsidRDefault="00CA1C96" w:rsidP="00695B7D">
      <w:pPr>
        <w:spacing w:before="120"/>
        <w:rPr>
          <w:rFonts w:ascii="Times New Roman" w:hAnsi="Times New Roman" w:cs="Times New Roman"/>
        </w:rPr>
      </w:pPr>
      <w:r w:rsidRPr="00695B7D">
        <w:rPr>
          <w:rFonts w:ascii="Times New Roman" w:hAnsi="Times New Roman" w:cs="Times New Roman"/>
        </w:rPr>
        <w:t>Zamawiający protokolarnie przekaże teren ze wskazaniem lokalizacji istniejących rowów;</w:t>
      </w:r>
      <w:r w:rsidRPr="00695B7D">
        <w:rPr>
          <w:rFonts w:ascii="Times New Roman" w:hAnsi="Times New Roman" w:cs="Times New Roman"/>
          <w:strike/>
        </w:rPr>
        <w:t xml:space="preserve"> </w:t>
      </w:r>
      <w:r w:rsidRPr="00695B7D">
        <w:rPr>
          <w:rFonts w:ascii="Times New Roman" w:hAnsi="Times New Roman" w:cs="Times New Roman"/>
        </w:rPr>
        <w:t xml:space="preserve">wskazywanie tam bobrowych, </w:t>
      </w:r>
      <w:proofErr w:type="spellStart"/>
      <w:r w:rsidRPr="00695B7D">
        <w:rPr>
          <w:rFonts w:ascii="Times New Roman" w:hAnsi="Times New Roman" w:cs="Times New Roman"/>
        </w:rPr>
        <w:t>przetamowań</w:t>
      </w:r>
      <w:proofErr w:type="spellEnd"/>
      <w:r w:rsidRPr="00695B7D">
        <w:rPr>
          <w:rFonts w:ascii="Times New Roman" w:hAnsi="Times New Roman" w:cs="Times New Roman"/>
        </w:rPr>
        <w:t xml:space="preserve"> i zatorów na rowie do usunięcia, odbywać się będzie na bieżąco </w:t>
      </w:r>
      <w:r w:rsidR="009B4E4E" w:rsidRPr="00695B7D">
        <w:rPr>
          <w:rFonts w:ascii="Times New Roman" w:hAnsi="Times New Roman" w:cs="Times New Roman"/>
        </w:rPr>
        <w:t xml:space="preserve">- </w:t>
      </w:r>
      <w:r w:rsidRPr="00695B7D">
        <w:rPr>
          <w:rFonts w:ascii="Times New Roman" w:hAnsi="Times New Roman" w:cs="Times New Roman"/>
        </w:rPr>
        <w:t>w zależności od potrzeb</w:t>
      </w:r>
      <w:r w:rsidR="008B26B6" w:rsidRPr="00695B7D">
        <w:rPr>
          <w:rFonts w:ascii="Times New Roman" w:hAnsi="Times New Roman" w:cs="Times New Roman"/>
        </w:rPr>
        <w:t>.</w:t>
      </w:r>
    </w:p>
    <w:p w:rsidR="00CA1C96" w:rsidRPr="003A0CE4" w:rsidRDefault="00CA1C96" w:rsidP="00BA2650">
      <w:pPr>
        <w:pStyle w:val="Akapitzlist"/>
        <w:ind w:left="294"/>
        <w:rPr>
          <w:rFonts w:ascii="Times New Roman" w:hAnsi="Times New Roman" w:cs="Times New Roman"/>
        </w:rPr>
      </w:pPr>
    </w:p>
    <w:p w:rsidR="008B26B6" w:rsidRPr="003A0CE4" w:rsidRDefault="008B26B6" w:rsidP="00BA265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>OCHRONA ŚRODOWISKA W CZASIE WYKONANIA USŁUGI</w:t>
      </w:r>
    </w:p>
    <w:p w:rsidR="00775FB3" w:rsidRPr="00695B7D" w:rsidRDefault="008B26B6" w:rsidP="00695B7D">
      <w:pPr>
        <w:spacing w:before="120"/>
        <w:jc w:val="both"/>
        <w:rPr>
          <w:rFonts w:ascii="Times New Roman" w:hAnsi="Times New Roman" w:cs="Times New Roman"/>
        </w:rPr>
      </w:pPr>
      <w:r w:rsidRPr="00695B7D">
        <w:rPr>
          <w:rFonts w:ascii="Times New Roman" w:hAnsi="Times New Roman" w:cs="Times New Roman"/>
        </w:rPr>
        <w:t xml:space="preserve">Wykonawca ma obowiązek </w:t>
      </w:r>
      <w:r w:rsidR="00775FB3" w:rsidRPr="00695B7D">
        <w:rPr>
          <w:rFonts w:ascii="Times New Roman" w:hAnsi="Times New Roman" w:cs="Times New Roman"/>
        </w:rPr>
        <w:t>znać i stosować w czasie prowadzenia prac wszelkie przepisy dotyczące ochrony środowiska naturalnego. Wykonawca będzie miał szczególny wzgląd na zabezpieczenie przed:</w:t>
      </w:r>
    </w:p>
    <w:p w:rsidR="00775FB3" w:rsidRDefault="00775FB3" w:rsidP="00775FB3">
      <w:pPr>
        <w:pStyle w:val="Akapitzlist1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>zanieczyszczeniem rowów płynami lub substancjami toksycznymi,</w:t>
      </w:r>
    </w:p>
    <w:p w:rsidR="009B4E4E" w:rsidRPr="003A0CE4" w:rsidRDefault="009B4E4E" w:rsidP="00775FB3">
      <w:pPr>
        <w:pStyle w:val="Akapitzlist1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możliwością powstania pożaru, </w:t>
      </w:r>
    </w:p>
    <w:p w:rsidR="00775FB3" w:rsidRPr="003A0CE4" w:rsidRDefault="00775FB3" w:rsidP="00775FB3">
      <w:pPr>
        <w:pStyle w:val="Akapitzlist1"/>
        <w:numPr>
          <w:ilvl w:val="0"/>
          <w:numId w:val="29"/>
        </w:numPr>
        <w:tabs>
          <w:tab w:val="num" w:pos="567"/>
        </w:tabs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>zniszczeniem nor i żeremi bobra</w:t>
      </w:r>
      <w:r w:rsidR="0034414E">
        <w:rPr>
          <w:rFonts w:ascii="Times New Roman" w:hAnsi="Times New Roman" w:cs="Times New Roman"/>
        </w:rPr>
        <w:t>.</w:t>
      </w:r>
    </w:p>
    <w:p w:rsidR="008B26B6" w:rsidRPr="003A0CE4" w:rsidRDefault="008B26B6" w:rsidP="00695B7D">
      <w:pPr>
        <w:pStyle w:val="Standard"/>
        <w:jc w:val="both"/>
        <w:rPr>
          <w:i/>
          <w:iCs/>
          <w:sz w:val="22"/>
          <w:szCs w:val="22"/>
        </w:rPr>
      </w:pPr>
      <w:r w:rsidRPr="003A0CE4">
        <w:rPr>
          <w:sz w:val="22"/>
          <w:szCs w:val="22"/>
        </w:rPr>
        <w:t xml:space="preserve">Charakter przewidzianych prac nie stwarza zagrożeń dla środowiska przyrodniczego podczas ich wykonywania. </w:t>
      </w:r>
    </w:p>
    <w:p w:rsidR="008B26B6" w:rsidRPr="003A0CE4" w:rsidRDefault="00695B7D" w:rsidP="00695B7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ma obowiązek zaznajomienia się </w:t>
      </w:r>
      <w:r w:rsidR="008B26B6" w:rsidRPr="003A0CE4">
        <w:rPr>
          <w:sz w:val="22"/>
          <w:szCs w:val="22"/>
        </w:rPr>
        <w:t xml:space="preserve">z </w:t>
      </w:r>
      <w:r w:rsidR="008B26B6" w:rsidRPr="003A0CE4">
        <w:rPr>
          <w:b/>
          <w:sz w:val="22"/>
          <w:szCs w:val="22"/>
        </w:rPr>
        <w:t>Decyzją</w:t>
      </w:r>
      <w:r w:rsidR="007F6EBA">
        <w:rPr>
          <w:b/>
          <w:sz w:val="22"/>
          <w:szCs w:val="22"/>
        </w:rPr>
        <w:t xml:space="preserve"> </w:t>
      </w:r>
      <w:r w:rsidR="008B26B6" w:rsidRPr="003A0CE4">
        <w:rPr>
          <w:b/>
          <w:sz w:val="22"/>
          <w:szCs w:val="22"/>
        </w:rPr>
        <w:t>WOPN-OG.6401.01.17.2019</w:t>
      </w:r>
      <w:r w:rsidR="008B26B6" w:rsidRPr="003A0CE4">
        <w:rPr>
          <w:sz w:val="22"/>
          <w:szCs w:val="22"/>
        </w:rPr>
        <w:t xml:space="preserve">.PP z dnia </w:t>
      </w:r>
      <w:r w:rsidR="007F6EBA">
        <w:rPr>
          <w:sz w:val="22"/>
          <w:szCs w:val="22"/>
        </w:rPr>
        <w:br/>
      </w:r>
      <w:r w:rsidR="008B26B6" w:rsidRPr="003A0CE4">
        <w:rPr>
          <w:sz w:val="22"/>
          <w:szCs w:val="22"/>
        </w:rPr>
        <w:t>01 marca 2019 r.</w:t>
      </w:r>
      <w:r>
        <w:rPr>
          <w:sz w:val="22"/>
          <w:szCs w:val="22"/>
        </w:rPr>
        <w:t>, w szczególności:</w:t>
      </w:r>
    </w:p>
    <w:p w:rsidR="008B26B6" w:rsidRPr="00695B7D" w:rsidRDefault="008B26B6" w:rsidP="00695B7D">
      <w:pPr>
        <w:jc w:val="both"/>
        <w:rPr>
          <w:rFonts w:ascii="Times New Roman" w:hAnsi="Times New Roman" w:cs="Times New Roman"/>
        </w:rPr>
      </w:pPr>
      <w:r w:rsidRPr="00695B7D">
        <w:rPr>
          <w:rFonts w:ascii="Times New Roman" w:hAnsi="Times New Roman" w:cs="Times New Roman"/>
        </w:rPr>
        <w:lastRenderedPageBreak/>
        <w:t>pkt</w:t>
      </w:r>
      <w:r w:rsidR="00FC61DA" w:rsidRPr="00695B7D">
        <w:rPr>
          <w:rFonts w:ascii="Times New Roman" w:hAnsi="Times New Roman" w:cs="Times New Roman"/>
        </w:rPr>
        <w:t xml:space="preserve"> </w:t>
      </w:r>
      <w:r w:rsidRPr="00695B7D">
        <w:rPr>
          <w:rFonts w:ascii="Times New Roman" w:hAnsi="Times New Roman" w:cs="Times New Roman"/>
        </w:rPr>
        <w:t>12) niszczenie tam bobrowych może być realizowane poza okresem rozrodu i wychowu młodych oraz poza okresem zimowania</w:t>
      </w:r>
      <w:r w:rsidR="00695B7D">
        <w:rPr>
          <w:rFonts w:ascii="Times New Roman" w:hAnsi="Times New Roman" w:cs="Times New Roman"/>
        </w:rPr>
        <w:t>,</w:t>
      </w:r>
      <w:r w:rsidRPr="00695B7D">
        <w:rPr>
          <w:rFonts w:ascii="Times New Roman" w:hAnsi="Times New Roman" w:cs="Times New Roman"/>
        </w:rPr>
        <w:t xml:space="preserve"> tj. w terminach od 1 sierpnia do 30 listopada w latach obowiązywania zezwolenia</w:t>
      </w:r>
      <w:r w:rsidR="00F875ED" w:rsidRPr="00695B7D">
        <w:rPr>
          <w:rFonts w:ascii="Times New Roman" w:hAnsi="Times New Roman" w:cs="Times New Roman"/>
        </w:rPr>
        <w:t>,</w:t>
      </w:r>
    </w:p>
    <w:p w:rsidR="008B26B6" w:rsidRPr="003A0CE4" w:rsidRDefault="008B26B6" w:rsidP="00695B7D">
      <w:pPr>
        <w:pStyle w:val="Standard"/>
        <w:tabs>
          <w:tab w:val="left" w:pos="9715"/>
        </w:tabs>
        <w:jc w:val="both"/>
        <w:rPr>
          <w:sz w:val="22"/>
          <w:szCs w:val="22"/>
        </w:rPr>
      </w:pPr>
      <w:r w:rsidRPr="003A0CE4">
        <w:rPr>
          <w:sz w:val="22"/>
          <w:szCs w:val="22"/>
        </w:rPr>
        <w:t>pkt</w:t>
      </w:r>
      <w:r w:rsidR="00FC61DA" w:rsidRPr="003A0CE4">
        <w:rPr>
          <w:sz w:val="22"/>
          <w:szCs w:val="22"/>
        </w:rPr>
        <w:t xml:space="preserve"> </w:t>
      </w:r>
      <w:r w:rsidRPr="003A0CE4">
        <w:rPr>
          <w:sz w:val="22"/>
          <w:szCs w:val="22"/>
        </w:rPr>
        <w:t>13) usunięcie tam można dokonać przez cały rok tylko w przypadku</w:t>
      </w:r>
      <w:r w:rsidR="00695B7D">
        <w:rPr>
          <w:sz w:val="22"/>
          <w:szCs w:val="22"/>
        </w:rPr>
        <w:t>,</w:t>
      </w:r>
      <w:r w:rsidRPr="003A0CE4">
        <w:rPr>
          <w:sz w:val="22"/>
          <w:szCs w:val="22"/>
        </w:rPr>
        <w:t xml:space="preserve"> </w:t>
      </w:r>
      <w:r w:rsidR="00695B7D">
        <w:rPr>
          <w:sz w:val="22"/>
          <w:szCs w:val="22"/>
        </w:rPr>
        <w:t>g</w:t>
      </w:r>
      <w:r w:rsidRPr="003A0CE4">
        <w:rPr>
          <w:sz w:val="22"/>
          <w:szCs w:val="22"/>
        </w:rPr>
        <w:t>dy spiętrzona woda uniemożliwia wykonywanie prac agrotechnicznych oraz stwarza zagrożenia dla osób i ich mienia.</w:t>
      </w:r>
    </w:p>
    <w:p w:rsidR="008B26B6" w:rsidRPr="003A0CE4" w:rsidRDefault="008B26B6" w:rsidP="00E7378C">
      <w:pPr>
        <w:pStyle w:val="Akapitzlist"/>
        <w:ind w:left="294"/>
        <w:jc w:val="both"/>
        <w:rPr>
          <w:rFonts w:ascii="Times New Roman" w:hAnsi="Times New Roman" w:cs="Times New Roman"/>
        </w:rPr>
      </w:pPr>
    </w:p>
    <w:p w:rsidR="008B26B6" w:rsidRPr="003A0CE4" w:rsidRDefault="008B26B6" w:rsidP="00E737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>BEZPIECZEŃSTWO I HIGIENA PRACY</w:t>
      </w:r>
    </w:p>
    <w:p w:rsidR="008B26B6" w:rsidRPr="007F6EBA" w:rsidRDefault="008B26B6" w:rsidP="00E7378C">
      <w:pPr>
        <w:pStyle w:val="Akapitzlist"/>
        <w:ind w:left="294"/>
        <w:jc w:val="both"/>
        <w:rPr>
          <w:rFonts w:ascii="Times New Roman" w:hAnsi="Times New Roman" w:cs="Times New Roman"/>
          <w:sz w:val="12"/>
          <w:szCs w:val="12"/>
        </w:rPr>
      </w:pPr>
    </w:p>
    <w:p w:rsidR="008B26B6" w:rsidRPr="007F6EBA" w:rsidRDefault="008B26B6" w:rsidP="007F6EBA">
      <w:pPr>
        <w:jc w:val="both"/>
        <w:rPr>
          <w:rFonts w:ascii="Times New Roman" w:hAnsi="Times New Roman" w:cs="Times New Roman"/>
        </w:rPr>
      </w:pPr>
      <w:r w:rsidRPr="007F6EBA">
        <w:rPr>
          <w:rFonts w:ascii="Times New Roman" w:hAnsi="Times New Roman" w:cs="Times New Roman"/>
        </w:rPr>
        <w:t>Podczas realizacji</w:t>
      </w:r>
      <w:r w:rsidR="001A20F4" w:rsidRPr="007F6EBA">
        <w:rPr>
          <w:rFonts w:ascii="Times New Roman" w:hAnsi="Times New Roman" w:cs="Times New Roman"/>
        </w:rPr>
        <w:t xml:space="preserve"> usługi</w:t>
      </w:r>
      <w:r w:rsidRPr="007F6EBA">
        <w:rPr>
          <w:rFonts w:ascii="Times New Roman" w:hAnsi="Times New Roman" w:cs="Times New Roman"/>
        </w:rPr>
        <w:t xml:space="preserve"> Wykonawca będzie przestrzegał przepisów dotyczących bezpieczeństwa i higieny pracy zgodnie z Rozporządzeniem Ministra Infrastruktury z dnia 23 czerwca 2003r. w sprawie informacji dotyczącej bezpieczeństwa i ochrony zdrowia oraz planu bezpieczeństwa i ochrony zdrowia (Dz.U. nr 120 z 2003r., poz. 1126 z</w:t>
      </w:r>
      <w:r w:rsidR="007F6EBA">
        <w:rPr>
          <w:rFonts w:ascii="Times New Roman" w:hAnsi="Times New Roman" w:cs="Times New Roman"/>
        </w:rPr>
        <w:t>e</w:t>
      </w:r>
      <w:r w:rsidRPr="007F6EBA">
        <w:rPr>
          <w:rFonts w:ascii="Times New Roman" w:hAnsi="Times New Roman" w:cs="Times New Roman"/>
        </w:rPr>
        <w:t xml:space="preserve"> zm.).</w:t>
      </w:r>
    </w:p>
    <w:p w:rsidR="008B26B6" w:rsidRPr="003A0CE4" w:rsidRDefault="008B26B6" w:rsidP="00E7378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8B26B6" w:rsidRPr="003A0CE4" w:rsidRDefault="008B26B6" w:rsidP="00E737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>WYMAGANE DOKUMENTY</w:t>
      </w:r>
    </w:p>
    <w:p w:rsidR="0008489A" w:rsidRPr="003A0CE4" w:rsidRDefault="008B26B6" w:rsidP="007F6EBA">
      <w:pPr>
        <w:pStyle w:val="Standard"/>
        <w:spacing w:before="120"/>
        <w:jc w:val="both"/>
        <w:rPr>
          <w:sz w:val="22"/>
          <w:szCs w:val="22"/>
        </w:rPr>
      </w:pPr>
      <w:r w:rsidRPr="003A0CE4">
        <w:rPr>
          <w:sz w:val="22"/>
          <w:szCs w:val="22"/>
        </w:rPr>
        <w:t xml:space="preserve">Dziennik </w:t>
      </w:r>
      <w:r w:rsidR="001A20F4" w:rsidRPr="003A0CE4">
        <w:rPr>
          <w:sz w:val="22"/>
          <w:szCs w:val="22"/>
        </w:rPr>
        <w:t xml:space="preserve">prowadzonych </w:t>
      </w:r>
      <w:r w:rsidR="00F875ED" w:rsidRPr="003A0CE4">
        <w:rPr>
          <w:color w:val="000000"/>
          <w:sz w:val="22"/>
          <w:szCs w:val="22"/>
        </w:rPr>
        <w:t xml:space="preserve">usług usunięcia tam bobrowych, </w:t>
      </w:r>
      <w:proofErr w:type="spellStart"/>
      <w:r w:rsidR="00F875ED" w:rsidRPr="003A0CE4">
        <w:rPr>
          <w:color w:val="000000"/>
          <w:sz w:val="22"/>
          <w:szCs w:val="22"/>
        </w:rPr>
        <w:t>przetamowań</w:t>
      </w:r>
      <w:proofErr w:type="spellEnd"/>
      <w:r w:rsidR="00F875ED" w:rsidRPr="003A0CE4">
        <w:rPr>
          <w:color w:val="000000"/>
          <w:sz w:val="22"/>
          <w:szCs w:val="22"/>
        </w:rPr>
        <w:t xml:space="preserve"> i zatorów na rowach</w:t>
      </w:r>
      <w:r w:rsidR="007F6EBA">
        <w:rPr>
          <w:color w:val="000000"/>
          <w:sz w:val="22"/>
          <w:szCs w:val="22"/>
        </w:rPr>
        <w:t>,</w:t>
      </w:r>
      <w:r w:rsidR="00F875ED" w:rsidRPr="003A0CE4">
        <w:rPr>
          <w:sz w:val="22"/>
          <w:szCs w:val="22"/>
        </w:rPr>
        <w:t xml:space="preserve"> </w:t>
      </w:r>
      <w:r w:rsidR="001A20F4" w:rsidRPr="003A0CE4">
        <w:rPr>
          <w:sz w:val="22"/>
          <w:szCs w:val="22"/>
        </w:rPr>
        <w:t>założony przez Wykonawcę</w:t>
      </w:r>
      <w:r w:rsidR="00F875ED" w:rsidRPr="003A0CE4">
        <w:rPr>
          <w:sz w:val="22"/>
          <w:szCs w:val="22"/>
        </w:rPr>
        <w:t xml:space="preserve">. </w:t>
      </w:r>
      <w:r w:rsidR="0008489A" w:rsidRPr="003A0CE4">
        <w:rPr>
          <w:sz w:val="22"/>
          <w:szCs w:val="22"/>
        </w:rPr>
        <w:t xml:space="preserve">Terminy rozpoczęcia i zakończenia usunięcia tam bobrowych, </w:t>
      </w:r>
      <w:proofErr w:type="spellStart"/>
      <w:r w:rsidR="0008489A" w:rsidRPr="003A0CE4">
        <w:rPr>
          <w:sz w:val="22"/>
          <w:szCs w:val="22"/>
        </w:rPr>
        <w:t>przetamowań</w:t>
      </w:r>
      <w:proofErr w:type="spellEnd"/>
      <w:r w:rsidR="0008489A" w:rsidRPr="003A0CE4">
        <w:rPr>
          <w:sz w:val="22"/>
          <w:szCs w:val="22"/>
        </w:rPr>
        <w:t xml:space="preserve"> i zatorów wraz z ich ilością, wielkością i lokalizacją odnotowane będą w tym dzienniku.</w:t>
      </w:r>
    </w:p>
    <w:p w:rsidR="008B26B6" w:rsidRPr="003A0CE4" w:rsidRDefault="008B26B6" w:rsidP="00E7378C">
      <w:pPr>
        <w:pStyle w:val="Akapitzlist"/>
        <w:ind w:left="294"/>
        <w:jc w:val="both"/>
        <w:rPr>
          <w:rFonts w:ascii="Times New Roman" w:hAnsi="Times New Roman" w:cs="Times New Roman"/>
        </w:rPr>
      </w:pPr>
    </w:p>
    <w:p w:rsidR="008B26B6" w:rsidRPr="003A0CE4" w:rsidRDefault="008B26B6" w:rsidP="00E737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 xml:space="preserve">KONTROLA I JAKOŚĆ </w:t>
      </w:r>
      <w:r w:rsidR="00FA3613" w:rsidRPr="003A0CE4">
        <w:rPr>
          <w:rFonts w:ascii="Times New Roman" w:hAnsi="Times New Roman" w:cs="Times New Roman"/>
        </w:rPr>
        <w:t>USŁUG</w:t>
      </w:r>
    </w:p>
    <w:p w:rsidR="008B26B6" w:rsidRPr="003A0CE4" w:rsidRDefault="008B26B6" w:rsidP="007F6EBA">
      <w:pPr>
        <w:pStyle w:val="Standard"/>
        <w:spacing w:before="120"/>
        <w:jc w:val="both"/>
        <w:rPr>
          <w:sz w:val="22"/>
          <w:szCs w:val="22"/>
        </w:rPr>
      </w:pPr>
      <w:r w:rsidRPr="003A0CE4">
        <w:rPr>
          <w:sz w:val="22"/>
          <w:szCs w:val="22"/>
        </w:rPr>
        <w:t xml:space="preserve">Wykonane </w:t>
      </w:r>
      <w:r w:rsidR="00FA3613" w:rsidRPr="003A0CE4">
        <w:rPr>
          <w:sz w:val="22"/>
          <w:szCs w:val="22"/>
        </w:rPr>
        <w:t>usługi</w:t>
      </w:r>
      <w:r w:rsidRPr="003A0CE4">
        <w:rPr>
          <w:sz w:val="22"/>
          <w:szCs w:val="22"/>
        </w:rPr>
        <w:t xml:space="preserve"> poddane zostaną systematycznej kontroli jakości ich wykonania</w:t>
      </w:r>
      <w:r w:rsidR="0008489A" w:rsidRPr="003A0CE4">
        <w:rPr>
          <w:sz w:val="22"/>
          <w:szCs w:val="22"/>
        </w:rPr>
        <w:t xml:space="preserve"> </w:t>
      </w:r>
      <w:r w:rsidRPr="003A0CE4">
        <w:rPr>
          <w:sz w:val="22"/>
          <w:szCs w:val="22"/>
        </w:rPr>
        <w:t>przez wyznaczonego pracownika ZUT</w:t>
      </w:r>
      <w:r w:rsidR="0008489A" w:rsidRPr="003A0CE4">
        <w:rPr>
          <w:sz w:val="22"/>
          <w:szCs w:val="22"/>
        </w:rPr>
        <w:t xml:space="preserve"> w Szczecinie </w:t>
      </w:r>
      <w:r w:rsidRPr="003A0CE4">
        <w:rPr>
          <w:sz w:val="22"/>
          <w:szCs w:val="22"/>
        </w:rPr>
        <w:t>- Ośrodka Doświadczalnego w Lipniku i Ostoi.</w:t>
      </w:r>
    </w:p>
    <w:p w:rsidR="008B26B6" w:rsidRPr="003A0CE4" w:rsidRDefault="008B26B6" w:rsidP="00E7378C">
      <w:pPr>
        <w:pStyle w:val="Akapitzlist"/>
        <w:ind w:left="294"/>
        <w:jc w:val="both"/>
        <w:rPr>
          <w:rFonts w:ascii="Times New Roman" w:hAnsi="Times New Roman" w:cs="Times New Roman"/>
        </w:rPr>
      </w:pPr>
    </w:p>
    <w:p w:rsidR="008B26B6" w:rsidRPr="003A0CE4" w:rsidRDefault="008B26B6" w:rsidP="00E737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0CE4">
        <w:rPr>
          <w:rFonts w:ascii="Times New Roman" w:hAnsi="Times New Roman" w:cs="Times New Roman"/>
        </w:rPr>
        <w:t>ODBIÓR WYKONANEJ USŁUGI</w:t>
      </w:r>
    </w:p>
    <w:p w:rsidR="008B26B6" w:rsidRPr="003A0CE4" w:rsidRDefault="008B26B6" w:rsidP="007F6EBA">
      <w:pPr>
        <w:pStyle w:val="Standard"/>
        <w:spacing w:before="120"/>
        <w:jc w:val="both"/>
        <w:rPr>
          <w:sz w:val="22"/>
          <w:szCs w:val="22"/>
        </w:rPr>
      </w:pPr>
      <w:r w:rsidRPr="003A0CE4">
        <w:rPr>
          <w:sz w:val="22"/>
          <w:szCs w:val="22"/>
        </w:rPr>
        <w:t xml:space="preserve">Odbiór </w:t>
      </w:r>
      <w:r w:rsidR="00BA2650" w:rsidRPr="003A0CE4">
        <w:rPr>
          <w:sz w:val="22"/>
          <w:szCs w:val="22"/>
        </w:rPr>
        <w:t xml:space="preserve">usługi </w:t>
      </w:r>
      <w:r w:rsidRPr="003A0CE4">
        <w:rPr>
          <w:sz w:val="22"/>
          <w:szCs w:val="22"/>
        </w:rPr>
        <w:t xml:space="preserve">nastąpi po potwierdzeniu przez Zamawiającego zgodności wykonania </w:t>
      </w:r>
      <w:r w:rsidR="00BA2650" w:rsidRPr="003A0CE4">
        <w:rPr>
          <w:sz w:val="22"/>
          <w:szCs w:val="22"/>
        </w:rPr>
        <w:t xml:space="preserve">przedmiotu zamówienia </w:t>
      </w:r>
      <w:r w:rsidRPr="003A0CE4">
        <w:rPr>
          <w:sz w:val="22"/>
          <w:szCs w:val="22"/>
        </w:rPr>
        <w:t>wyszczególnion</w:t>
      </w:r>
      <w:r w:rsidR="00BA2650" w:rsidRPr="003A0CE4">
        <w:rPr>
          <w:sz w:val="22"/>
          <w:szCs w:val="22"/>
        </w:rPr>
        <w:t>ego</w:t>
      </w:r>
      <w:r w:rsidRPr="003A0CE4">
        <w:rPr>
          <w:sz w:val="22"/>
          <w:szCs w:val="22"/>
        </w:rPr>
        <w:t xml:space="preserve"> w pkt 2.</w:t>
      </w:r>
    </w:p>
    <w:p w:rsidR="008B26B6" w:rsidRDefault="008B26B6" w:rsidP="007F6EBA">
      <w:pPr>
        <w:jc w:val="both"/>
        <w:rPr>
          <w:rFonts w:ascii="Times New Roman" w:hAnsi="Times New Roman" w:cs="Times New Roman"/>
        </w:rPr>
      </w:pPr>
    </w:p>
    <w:p w:rsidR="007F6EBA" w:rsidRDefault="007F6EBA" w:rsidP="007F6EBA">
      <w:pPr>
        <w:jc w:val="both"/>
        <w:rPr>
          <w:rFonts w:ascii="Times New Roman" w:hAnsi="Times New Roman" w:cs="Times New Roman"/>
        </w:rPr>
      </w:pPr>
    </w:p>
    <w:p w:rsidR="007F6EBA" w:rsidRPr="007F6EBA" w:rsidRDefault="007F6EBA" w:rsidP="007F6EBA">
      <w:pPr>
        <w:jc w:val="both"/>
        <w:rPr>
          <w:rFonts w:ascii="Times New Roman" w:hAnsi="Times New Roman" w:cs="Times New Roman"/>
        </w:rPr>
      </w:pPr>
    </w:p>
    <w:sectPr w:rsidR="007F6EBA" w:rsidRPr="007F6EBA" w:rsidSect="0074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59E8A60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3DB2"/>
    <w:multiLevelType w:val="hybridMultilevel"/>
    <w:tmpl w:val="179AD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907F7"/>
    <w:multiLevelType w:val="hybridMultilevel"/>
    <w:tmpl w:val="75B2BCC0"/>
    <w:lvl w:ilvl="0" w:tplc="D3F023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AC3B8E"/>
    <w:multiLevelType w:val="hybridMultilevel"/>
    <w:tmpl w:val="EF9AA9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2274"/>
    <w:multiLevelType w:val="hybridMultilevel"/>
    <w:tmpl w:val="CD56D1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857FF"/>
    <w:multiLevelType w:val="hybridMultilevel"/>
    <w:tmpl w:val="CC5466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1D707F00"/>
    <w:multiLevelType w:val="multilevel"/>
    <w:tmpl w:val="E8FCB58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1F010F44"/>
    <w:multiLevelType w:val="hybridMultilevel"/>
    <w:tmpl w:val="06309C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8" w15:restartNumberingAfterBreak="0">
    <w:nsid w:val="1F6D512A"/>
    <w:multiLevelType w:val="multilevel"/>
    <w:tmpl w:val="02BE895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Times New Roman" w:hAnsi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Times New Roman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Times New Roman" w:hAnsi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Times New Roman" w:hAnsi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Times New Roman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Times New Roman" w:hAnsi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Times New Roman" w:hAnsi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Times New Roman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Times New Roman" w:hAnsi="OpenSymbol, 'Arial Unicode MS'"/>
      </w:rPr>
    </w:lvl>
  </w:abstractNum>
  <w:abstractNum w:abstractNumId="9" w15:restartNumberingAfterBreak="0">
    <w:nsid w:val="225966AC"/>
    <w:multiLevelType w:val="hybridMultilevel"/>
    <w:tmpl w:val="29365A5C"/>
    <w:lvl w:ilvl="0" w:tplc="D3F023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B053B"/>
    <w:multiLevelType w:val="hybridMultilevel"/>
    <w:tmpl w:val="FF70F7F2"/>
    <w:lvl w:ilvl="0" w:tplc="58CE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580545"/>
    <w:multiLevelType w:val="hybridMultilevel"/>
    <w:tmpl w:val="757690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1D3999"/>
    <w:multiLevelType w:val="hybridMultilevel"/>
    <w:tmpl w:val="180AA870"/>
    <w:lvl w:ilvl="0" w:tplc="EFB8E600">
      <w:start w:val="1"/>
      <w:numFmt w:val="decimal"/>
      <w:pStyle w:val="NRTAB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E51E5E"/>
    <w:multiLevelType w:val="hybridMultilevel"/>
    <w:tmpl w:val="834A5714"/>
    <w:lvl w:ilvl="0" w:tplc="47DE672E">
      <w:start w:val="1"/>
      <w:numFmt w:val="bullet"/>
      <w:lvlText w:val="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3A516E00"/>
    <w:multiLevelType w:val="multilevel"/>
    <w:tmpl w:val="7BE20ECC"/>
    <w:styleLink w:val="WW8Num5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4309" w:hanging="360"/>
      </w:pPr>
      <w:rPr>
        <w:rFonts w:cs="Times New Roman"/>
      </w:rPr>
    </w:lvl>
  </w:abstractNum>
  <w:abstractNum w:abstractNumId="15" w15:restartNumberingAfterBreak="0">
    <w:nsid w:val="48232C18"/>
    <w:multiLevelType w:val="hybridMultilevel"/>
    <w:tmpl w:val="986609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7F49D6"/>
    <w:multiLevelType w:val="multilevel"/>
    <w:tmpl w:val="9188BC7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0" w:hanging="1440"/>
      </w:pPr>
      <w:rPr>
        <w:rFonts w:cs="Times New Roman" w:hint="default"/>
      </w:rPr>
    </w:lvl>
  </w:abstractNum>
  <w:abstractNum w:abstractNumId="17" w15:restartNumberingAfterBreak="0">
    <w:nsid w:val="51777EA5"/>
    <w:multiLevelType w:val="hybridMultilevel"/>
    <w:tmpl w:val="A26C9B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4E1C11"/>
    <w:multiLevelType w:val="hybridMultilevel"/>
    <w:tmpl w:val="F74CC0CA"/>
    <w:lvl w:ilvl="0" w:tplc="752C99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C531F1"/>
    <w:multiLevelType w:val="hybridMultilevel"/>
    <w:tmpl w:val="4E768E8E"/>
    <w:lvl w:ilvl="0" w:tplc="D3F023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607B2C35"/>
    <w:multiLevelType w:val="hybridMultilevel"/>
    <w:tmpl w:val="317E26EA"/>
    <w:lvl w:ilvl="0" w:tplc="CA0CE8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E27BD3"/>
    <w:multiLevelType w:val="hybridMultilevel"/>
    <w:tmpl w:val="3F8C3F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CE24FD"/>
    <w:multiLevelType w:val="hybridMultilevel"/>
    <w:tmpl w:val="77D24602"/>
    <w:lvl w:ilvl="0" w:tplc="4C56C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F7F2F"/>
    <w:multiLevelType w:val="hybridMultilevel"/>
    <w:tmpl w:val="F52C3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B5A7A"/>
    <w:multiLevelType w:val="hybridMultilevel"/>
    <w:tmpl w:val="A5A2D7D4"/>
    <w:lvl w:ilvl="0" w:tplc="47DE672E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3060731"/>
    <w:multiLevelType w:val="hybridMultilevel"/>
    <w:tmpl w:val="85DA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E6BE1"/>
    <w:multiLevelType w:val="hybridMultilevel"/>
    <w:tmpl w:val="C2A021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9F875EA"/>
    <w:multiLevelType w:val="hybridMultilevel"/>
    <w:tmpl w:val="E2D22520"/>
    <w:lvl w:ilvl="0" w:tplc="F1D2C31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13"/>
  </w:num>
  <w:num w:numId="5">
    <w:abstractNumId w:val="5"/>
  </w:num>
  <w:num w:numId="6">
    <w:abstractNumId w:val="20"/>
  </w:num>
  <w:num w:numId="7">
    <w:abstractNumId w:val="16"/>
  </w:num>
  <w:num w:numId="8">
    <w:abstractNumId w:val="1"/>
  </w:num>
  <w:num w:numId="9">
    <w:abstractNumId w:val="24"/>
  </w:num>
  <w:num w:numId="10">
    <w:abstractNumId w:val="10"/>
  </w:num>
  <w:num w:numId="11">
    <w:abstractNumId w:val="8"/>
  </w:num>
  <w:num w:numId="12">
    <w:abstractNumId w:val="14"/>
  </w:num>
  <w:num w:numId="13">
    <w:abstractNumId w:val="2"/>
  </w:num>
  <w:num w:numId="14">
    <w:abstractNumId w:val="19"/>
  </w:num>
  <w:num w:numId="15">
    <w:abstractNumId w:val="9"/>
  </w:num>
  <w:num w:numId="16">
    <w:abstractNumId w:val="6"/>
  </w:num>
  <w:num w:numId="17">
    <w:abstractNumId w:val="6"/>
  </w:num>
  <w:num w:numId="18">
    <w:abstractNumId w:val="26"/>
  </w:num>
  <w:num w:numId="19">
    <w:abstractNumId w:val="18"/>
  </w:num>
  <w:num w:numId="20">
    <w:abstractNumId w:val="12"/>
  </w:num>
  <w:num w:numId="21">
    <w:abstractNumId w:val="15"/>
  </w:num>
  <w:num w:numId="22">
    <w:abstractNumId w:val="17"/>
  </w:num>
  <w:num w:numId="23">
    <w:abstractNumId w:val="21"/>
  </w:num>
  <w:num w:numId="24">
    <w:abstractNumId w:val="27"/>
  </w:num>
  <w:num w:numId="25">
    <w:abstractNumId w:val="22"/>
  </w:num>
  <w:num w:numId="26">
    <w:abstractNumId w:val="0"/>
  </w:num>
  <w:num w:numId="27">
    <w:abstractNumId w:val="25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1A"/>
    <w:rsid w:val="00002B26"/>
    <w:rsid w:val="00016666"/>
    <w:rsid w:val="00022A2C"/>
    <w:rsid w:val="000256A9"/>
    <w:rsid w:val="0004523C"/>
    <w:rsid w:val="000468CA"/>
    <w:rsid w:val="00065205"/>
    <w:rsid w:val="0008489A"/>
    <w:rsid w:val="00085DE3"/>
    <w:rsid w:val="000C1E74"/>
    <w:rsid w:val="000C4BC6"/>
    <w:rsid w:val="000D0335"/>
    <w:rsid w:val="000D3297"/>
    <w:rsid w:val="000E0CA7"/>
    <w:rsid w:val="000F44FD"/>
    <w:rsid w:val="00106C10"/>
    <w:rsid w:val="001206C6"/>
    <w:rsid w:val="00121155"/>
    <w:rsid w:val="00143C2F"/>
    <w:rsid w:val="00154C68"/>
    <w:rsid w:val="00155C6B"/>
    <w:rsid w:val="0016672C"/>
    <w:rsid w:val="001A20F4"/>
    <w:rsid w:val="001C28FE"/>
    <w:rsid w:val="001C67E6"/>
    <w:rsid w:val="001D5DE5"/>
    <w:rsid w:val="001E32A5"/>
    <w:rsid w:val="0021235B"/>
    <w:rsid w:val="00250AFA"/>
    <w:rsid w:val="00253281"/>
    <w:rsid w:val="002672DC"/>
    <w:rsid w:val="002905E8"/>
    <w:rsid w:val="002D297A"/>
    <w:rsid w:val="00333401"/>
    <w:rsid w:val="00342B98"/>
    <w:rsid w:val="0034414E"/>
    <w:rsid w:val="00346E2E"/>
    <w:rsid w:val="00374F40"/>
    <w:rsid w:val="003846DA"/>
    <w:rsid w:val="00394418"/>
    <w:rsid w:val="003A0CE4"/>
    <w:rsid w:val="003B5DB8"/>
    <w:rsid w:val="003B7712"/>
    <w:rsid w:val="003C0E15"/>
    <w:rsid w:val="003C462D"/>
    <w:rsid w:val="003D61FC"/>
    <w:rsid w:val="003D7CA8"/>
    <w:rsid w:val="003E48EC"/>
    <w:rsid w:val="004000AE"/>
    <w:rsid w:val="0040790E"/>
    <w:rsid w:val="00456169"/>
    <w:rsid w:val="004569C5"/>
    <w:rsid w:val="004704F9"/>
    <w:rsid w:val="00480521"/>
    <w:rsid w:val="004902FC"/>
    <w:rsid w:val="004A655A"/>
    <w:rsid w:val="004B1694"/>
    <w:rsid w:val="004B5F99"/>
    <w:rsid w:val="004C0B3D"/>
    <w:rsid w:val="004E7DC5"/>
    <w:rsid w:val="00515F12"/>
    <w:rsid w:val="005260FD"/>
    <w:rsid w:val="00530F71"/>
    <w:rsid w:val="00554AF2"/>
    <w:rsid w:val="00571F1B"/>
    <w:rsid w:val="0057230E"/>
    <w:rsid w:val="005D18D7"/>
    <w:rsid w:val="005D6F1B"/>
    <w:rsid w:val="005E3C48"/>
    <w:rsid w:val="00600AB5"/>
    <w:rsid w:val="00637C1A"/>
    <w:rsid w:val="00661EB4"/>
    <w:rsid w:val="00683820"/>
    <w:rsid w:val="00695B7D"/>
    <w:rsid w:val="006D2FE0"/>
    <w:rsid w:val="006D351C"/>
    <w:rsid w:val="007068B9"/>
    <w:rsid w:val="00717519"/>
    <w:rsid w:val="00733509"/>
    <w:rsid w:val="00747267"/>
    <w:rsid w:val="00761B45"/>
    <w:rsid w:val="0076585B"/>
    <w:rsid w:val="007677DE"/>
    <w:rsid w:val="007718C9"/>
    <w:rsid w:val="00775FB3"/>
    <w:rsid w:val="007A0DAE"/>
    <w:rsid w:val="007D6DEE"/>
    <w:rsid w:val="007F6EBA"/>
    <w:rsid w:val="00843B29"/>
    <w:rsid w:val="00847781"/>
    <w:rsid w:val="008729C4"/>
    <w:rsid w:val="00872C3B"/>
    <w:rsid w:val="00875759"/>
    <w:rsid w:val="0088144A"/>
    <w:rsid w:val="008857BC"/>
    <w:rsid w:val="00885EFA"/>
    <w:rsid w:val="008B26B6"/>
    <w:rsid w:val="008C0289"/>
    <w:rsid w:val="008C6815"/>
    <w:rsid w:val="008D068A"/>
    <w:rsid w:val="008E2501"/>
    <w:rsid w:val="008F0EBE"/>
    <w:rsid w:val="008F4339"/>
    <w:rsid w:val="00914FD7"/>
    <w:rsid w:val="009204C6"/>
    <w:rsid w:val="00926A15"/>
    <w:rsid w:val="0093522E"/>
    <w:rsid w:val="00937775"/>
    <w:rsid w:val="00950DE9"/>
    <w:rsid w:val="0096456E"/>
    <w:rsid w:val="009816F3"/>
    <w:rsid w:val="009B4E4E"/>
    <w:rsid w:val="009B587B"/>
    <w:rsid w:val="009B595B"/>
    <w:rsid w:val="009D7C32"/>
    <w:rsid w:val="00A07607"/>
    <w:rsid w:val="00A26083"/>
    <w:rsid w:val="00A32DEC"/>
    <w:rsid w:val="00A9459B"/>
    <w:rsid w:val="00AA4683"/>
    <w:rsid w:val="00AC11D4"/>
    <w:rsid w:val="00AC77B6"/>
    <w:rsid w:val="00AE2EC9"/>
    <w:rsid w:val="00B019D4"/>
    <w:rsid w:val="00B23551"/>
    <w:rsid w:val="00B35298"/>
    <w:rsid w:val="00B52F82"/>
    <w:rsid w:val="00B536A5"/>
    <w:rsid w:val="00B53BE6"/>
    <w:rsid w:val="00B6161D"/>
    <w:rsid w:val="00BA2650"/>
    <w:rsid w:val="00BA2E87"/>
    <w:rsid w:val="00BC6372"/>
    <w:rsid w:val="00BC6B26"/>
    <w:rsid w:val="00BC7414"/>
    <w:rsid w:val="00BE11C6"/>
    <w:rsid w:val="00C52FED"/>
    <w:rsid w:val="00C849D1"/>
    <w:rsid w:val="00C93F8B"/>
    <w:rsid w:val="00CA1C96"/>
    <w:rsid w:val="00CD1D0C"/>
    <w:rsid w:val="00CD42D1"/>
    <w:rsid w:val="00D02376"/>
    <w:rsid w:val="00D06CB4"/>
    <w:rsid w:val="00D25603"/>
    <w:rsid w:val="00D325EA"/>
    <w:rsid w:val="00D618B7"/>
    <w:rsid w:val="00D70D82"/>
    <w:rsid w:val="00D82D57"/>
    <w:rsid w:val="00D97CC1"/>
    <w:rsid w:val="00DC5D49"/>
    <w:rsid w:val="00DC7FCC"/>
    <w:rsid w:val="00DD5FC1"/>
    <w:rsid w:val="00DE03F4"/>
    <w:rsid w:val="00DF0D38"/>
    <w:rsid w:val="00E0000C"/>
    <w:rsid w:val="00E00349"/>
    <w:rsid w:val="00E12383"/>
    <w:rsid w:val="00E42958"/>
    <w:rsid w:val="00E44385"/>
    <w:rsid w:val="00E506B1"/>
    <w:rsid w:val="00E6215E"/>
    <w:rsid w:val="00E66649"/>
    <w:rsid w:val="00E7378C"/>
    <w:rsid w:val="00E84748"/>
    <w:rsid w:val="00E877F6"/>
    <w:rsid w:val="00EA063F"/>
    <w:rsid w:val="00ED0AFF"/>
    <w:rsid w:val="00ED4644"/>
    <w:rsid w:val="00EE77C2"/>
    <w:rsid w:val="00EF144A"/>
    <w:rsid w:val="00EF33DA"/>
    <w:rsid w:val="00F1056D"/>
    <w:rsid w:val="00F65045"/>
    <w:rsid w:val="00F815B2"/>
    <w:rsid w:val="00F84F2B"/>
    <w:rsid w:val="00F875ED"/>
    <w:rsid w:val="00F97D19"/>
    <w:rsid w:val="00FA3613"/>
    <w:rsid w:val="00FA7AA3"/>
    <w:rsid w:val="00FB28CD"/>
    <w:rsid w:val="00FC3972"/>
    <w:rsid w:val="00FC3DB6"/>
    <w:rsid w:val="00FC61DA"/>
    <w:rsid w:val="00FD2013"/>
    <w:rsid w:val="00FD4FF5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89C735"/>
  <w15:docId w15:val="{A9BD3D64-C72F-4BDC-BE51-9D382B12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77F6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18C9"/>
    <w:pPr>
      <w:ind w:left="720"/>
    </w:pPr>
  </w:style>
  <w:style w:type="table" w:styleId="Tabela-Siatka">
    <w:name w:val="Table Grid"/>
    <w:basedOn w:val="Standardowy"/>
    <w:uiPriority w:val="99"/>
    <w:rsid w:val="007718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704F9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eltit">
    <w:name w:val="eltit"/>
    <w:basedOn w:val="Domylnaczcionkaakapitu"/>
    <w:uiPriority w:val="99"/>
    <w:rsid w:val="00022A2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569C5"/>
    <w:rPr>
      <w:rFonts w:ascii="Segoe UI" w:hAnsi="Segoe UI" w:cs="Times New Roman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69C5"/>
    <w:rPr>
      <w:rFonts w:ascii="Segoe UI" w:hAnsi="Segoe UI"/>
      <w:sz w:val="18"/>
    </w:rPr>
  </w:style>
  <w:style w:type="paragraph" w:customStyle="1" w:styleId="NRTAB">
    <w:name w:val="NR TAB"/>
    <w:basedOn w:val="Normalny"/>
    <w:autoRedefine/>
    <w:uiPriority w:val="99"/>
    <w:rsid w:val="00155C6B"/>
    <w:pPr>
      <w:numPr>
        <w:numId w:val="20"/>
      </w:numPr>
      <w:ind w:left="113" w:hanging="113"/>
    </w:pPr>
    <w:rPr>
      <w:sz w:val="20"/>
      <w:szCs w:val="20"/>
    </w:rPr>
  </w:style>
  <w:style w:type="numbering" w:customStyle="1" w:styleId="WW8Num4">
    <w:name w:val="WW8Num4"/>
    <w:rsid w:val="00E13F03"/>
    <w:pPr>
      <w:numPr>
        <w:numId w:val="16"/>
      </w:numPr>
    </w:pPr>
  </w:style>
  <w:style w:type="numbering" w:customStyle="1" w:styleId="WW8Num5">
    <w:name w:val="WW8Num5"/>
    <w:rsid w:val="00E13F03"/>
    <w:pPr>
      <w:numPr>
        <w:numId w:val="12"/>
      </w:numPr>
    </w:pPr>
  </w:style>
  <w:style w:type="paragraph" w:customStyle="1" w:styleId="Akapitzlist1">
    <w:name w:val="Akapit z listą1"/>
    <w:basedOn w:val="Normalny"/>
    <w:rsid w:val="00CA1C96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GeoMelioStGd</dc:creator>
  <cp:lastModifiedBy>Barbara Krzeszowiak</cp:lastModifiedBy>
  <cp:revision>9</cp:revision>
  <cp:lastPrinted>2019-04-24T08:38:00Z</cp:lastPrinted>
  <dcterms:created xsi:type="dcterms:W3CDTF">2019-05-14T10:11:00Z</dcterms:created>
  <dcterms:modified xsi:type="dcterms:W3CDTF">2019-05-14T10:32:00Z</dcterms:modified>
</cp:coreProperties>
</file>