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E26C6" w14:textId="1CAB4BCF" w:rsidR="00521E79" w:rsidRPr="009521B2" w:rsidRDefault="00521E79" w:rsidP="00521E7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21E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Zapytanie ofertowe- </w:t>
      </w:r>
      <w:bookmarkStart w:id="0" w:name="_Hlk74219908"/>
      <w:r w:rsidRPr="00521E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wykonanie, dostawa i montaż tablicy informacyjnej </w:t>
      </w:r>
      <w:r w:rsidRPr="009521B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projektu: </w:t>
      </w:r>
      <w:r w:rsidRPr="009521B2">
        <w:rPr>
          <w:rFonts w:cstheme="minorHAnsi"/>
          <w:b/>
          <w:bCs/>
          <w:sz w:val="24"/>
          <w:szCs w:val="24"/>
        </w:rPr>
        <w:t>"Termomodernizacja budynków użyteczności publicznej Zachodniopomorskiego Uniwersytetu Technologicznego</w:t>
      </w:r>
      <w:bookmarkEnd w:id="0"/>
      <w:r w:rsidR="00694180" w:rsidRPr="009521B2">
        <w:rPr>
          <w:rFonts w:cstheme="minorHAnsi"/>
          <w:b/>
          <w:bCs/>
          <w:sz w:val="24"/>
          <w:szCs w:val="24"/>
        </w:rPr>
        <w:t>”</w:t>
      </w:r>
    </w:p>
    <w:p w14:paraId="3D5D5532" w14:textId="74274692" w:rsidR="00521E79" w:rsidRPr="00521E79" w:rsidRDefault="00521E79" w:rsidP="00521E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21B2">
        <w:rPr>
          <w:rFonts w:eastAsia="Times New Roman" w:cstheme="minorHAnsi"/>
          <w:sz w:val="24"/>
          <w:szCs w:val="24"/>
          <w:lang w:eastAsia="pl-PL"/>
        </w:rPr>
        <w:t>Zachodniopomorski Uniwersytet w Szczecinie</w:t>
      </w:r>
      <w:r w:rsidRPr="00521E7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521B2">
        <w:rPr>
          <w:rFonts w:eastAsia="Times New Roman" w:cstheme="minorHAnsi"/>
          <w:sz w:val="24"/>
          <w:szCs w:val="24"/>
          <w:lang w:eastAsia="pl-PL"/>
        </w:rPr>
        <w:t xml:space="preserve">– Dział Techniczny </w:t>
      </w:r>
      <w:r w:rsidRPr="00521E79">
        <w:rPr>
          <w:rFonts w:eastAsia="Times New Roman" w:cstheme="minorHAnsi"/>
          <w:sz w:val="24"/>
          <w:szCs w:val="24"/>
          <w:lang w:eastAsia="pl-PL"/>
        </w:rPr>
        <w:t xml:space="preserve">(Zamawiający) zaprasza do składania ofert na realizację usługi polegającej na </w:t>
      </w:r>
      <w:r w:rsidRPr="00521E79">
        <w:rPr>
          <w:rFonts w:eastAsia="Times New Roman" w:cstheme="minorHAnsi"/>
          <w:b/>
          <w:bCs/>
          <w:sz w:val="24"/>
          <w:szCs w:val="24"/>
          <w:lang w:eastAsia="pl-PL"/>
        </w:rPr>
        <w:t>wykonaniu</w:t>
      </w:r>
      <w:r w:rsidRPr="00521E79">
        <w:rPr>
          <w:rFonts w:eastAsia="Times New Roman" w:cstheme="minorHAnsi"/>
          <w:sz w:val="24"/>
          <w:szCs w:val="24"/>
          <w:lang w:eastAsia="pl-PL"/>
        </w:rPr>
        <w:t xml:space="preserve"> oraz </w:t>
      </w:r>
      <w:r w:rsidRPr="00521E79">
        <w:rPr>
          <w:rFonts w:eastAsia="Times New Roman" w:cstheme="minorHAnsi"/>
          <w:b/>
          <w:bCs/>
          <w:sz w:val="24"/>
          <w:szCs w:val="24"/>
          <w:lang w:eastAsia="pl-PL"/>
        </w:rPr>
        <w:t>dostawie i montażu</w:t>
      </w:r>
      <w:r w:rsidRPr="00521E79">
        <w:rPr>
          <w:rFonts w:eastAsia="Times New Roman" w:cstheme="minorHAnsi"/>
          <w:sz w:val="24"/>
          <w:szCs w:val="24"/>
          <w:lang w:eastAsia="pl-PL"/>
        </w:rPr>
        <w:t xml:space="preserve"> na terenie </w:t>
      </w:r>
      <w:r w:rsidRPr="009521B2">
        <w:rPr>
          <w:rFonts w:eastAsia="Times New Roman" w:cstheme="minorHAnsi"/>
          <w:sz w:val="24"/>
          <w:szCs w:val="24"/>
          <w:lang w:eastAsia="pl-PL"/>
        </w:rPr>
        <w:t xml:space="preserve">Zamawiającego </w:t>
      </w:r>
      <w:r w:rsidRPr="009521B2">
        <w:rPr>
          <w:rFonts w:eastAsia="Times New Roman" w:cstheme="minorHAnsi"/>
          <w:b/>
          <w:bCs/>
          <w:sz w:val="24"/>
          <w:szCs w:val="24"/>
          <w:lang w:eastAsia="pl-PL"/>
        </w:rPr>
        <w:t>3 sztuk</w:t>
      </w:r>
      <w:r w:rsidRPr="009521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1E7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1E79">
        <w:rPr>
          <w:rFonts w:eastAsia="Times New Roman" w:cstheme="minorHAnsi"/>
          <w:b/>
          <w:bCs/>
          <w:sz w:val="24"/>
          <w:szCs w:val="24"/>
          <w:lang w:eastAsia="pl-PL"/>
        </w:rPr>
        <w:t>tablic informacyjn</w:t>
      </w:r>
      <w:r w:rsidRPr="009521B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ych wg wzoru stanowiącego załącznik nr 1 </w:t>
      </w:r>
      <w:r w:rsidRPr="00521E79">
        <w:rPr>
          <w:rFonts w:eastAsia="Times New Roman" w:cstheme="minorHAnsi"/>
          <w:sz w:val="24"/>
          <w:szCs w:val="24"/>
          <w:lang w:eastAsia="pl-PL"/>
        </w:rPr>
        <w:t>promując</w:t>
      </w:r>
      <w:r w:rsidRPr="009521B2">
        <w:rPr>
          <w:rFonts w:eastAsia="Times New Roman" w:cstheme="minorHAnsi"/>
          <w:sz w:val="24"/>
          <w:szCs w:val="24"/>
          <w:lang w:eastAsia="pl-PL"/>
        </w:rPr>
        <w:t xml:space="preserve">ych </w:t>
      </w:r>
      <w:r w:rsidRPr="00521E79">
        <w:rPr>
          <w:rFonts w:eastAsia="Times New Roman" w:cstheme="minorHAnsi"/>
          <w:sz w:val="24"/>
          <w:szCs w:val="24"/>
          <w:lang w:eastAsia="pl-PL"/>
        </w:rPr>
        <w:t xml:space="preserve">projekt </w:t>
      </w:r>
      <w:r w:rsidRPr="009521B2">
        <w:rPr>
          <w:rFonts w:cstheme="minorHAnsi"/>
          <w:sz w:val="24"/>
          <w:szCs w:val="24"/>
        </w:rPr>
        <w:t>"Termomodernizacja budynków użyteczności publicznej Zachodniopomorskiego Uniwersytetu Technologicznego - Umowy o dofinansowanie nr POIS.01.03.01-00-0079/17-00</w:t>
      </w:r>
      <w:r w:rsidRPr="009521B2">
        <w:rPr>
          <w:rFonts w:eastAsia="Times New Roman" w:cstheme="minorHAnsi"/>
          <w:sz w:val="24"/>
          <w:szCs w:val="24"/>
          <w:lang w:eastAsia="pl-PL"/>
        </w:rPr>
        <w:t xml:space="preserve"> w ramach Programu Operacyjnego Infrastruktura i Środowisko</w:t>
      </w:r>
    </w:p>
    <w:p w14:paraId="409A340F" w14:textId="77777777" w:rsidR="00521E79" w:rsidRPr="00521E79" w:rsidRDefault="00521E79" w:rsidP="00521E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1E79">
        <w:rPr>
          <w:rFonts w:eastAsia="Times New Roman" w:cstheme="minorHAnsi"/>
          <w:sz w:val="24"/>
          <w:szCs w:val="24"/>
          <w:lang w:eastAsia="pl-PL"/>
        </w:rPr>
        <w:t>Parametry jednostronnej tablicy informacyjnej:</w:t>
      </w:r>
    </w:p>
    <w:p w14:paraId="76CBF591" w14:textId="310AF667" w:rsidR="00521E79" w:rsidRPr="00521E79" w:rsidRDefault="00521E79" w:rsidP="00521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1E79">
        <w:rPr>
          <w:rFonts w:eastAsia="Times New Roman" w:cstheme="minorHAnsi"/>
          <w:sz w:val="24"/>
          <w:szCs w:val="24"/>
          <w:lang w:eastAsia="pl-PL"/>
        </w:rPr>
        <w:t xml:space="preserve">wymiary: </w:t>
      </w:r>
      <w:r w:rsidRPr="009521B2">
        <w:rPr>
          <w:rFonts w:eastAsia="Times New Roman" w:cstheme="minorHAnsi"/>
          <w:sz w:val="24"/>
          <w:szCs w:val="24"/>
          <w:lang w:eastAsia="pl-PL"/>
        </w:rPr>
        <w:t xml:space="preserve"> 120 szerokość  </w:t>
      </w:r>
      <w:r w:rsidRPr="00521E79">
        <w:rPr>
          <w:rFonts w:eastAsia="Times New Roman" w:cstheme="minorHAnsi"/>
          <w:sz w:val="24"/>
          <w:szCs w:val="24"/>
          <w:lang w:eastAsia="pl-PL"/>
        </w:rPr>
        <w:t>x</w:t>
      </w:r>
      <w:r w:rsidRPr="009521B2">
        <w:rPr>
          <w:rFonts w:eastAsia="Times New Roman" w:cstheme="minorHAnsi"/>
          <w:sz w:val="24"/>
          <w:szCs w:val="24"/>
          <w:lang w:eastAsia="pl-PL"/>
        </w:rPr>
        <w:t xml:space="preserve"> 80</w:t>
      </w:r>
      <w:r w:rsidRPr="00521E79">
        <w:rPr>
          <w:rFonts w:eastAsia="Times New Roman" w:cstheme="minorHAnsi"/>
          <w:sz w:val="24"/>
          <w:szCs w:val="24"/>
          <w:lang w:eastAsia="pl-PL"/>
        </w:rPr>
        <w:t xml:space="preserve"> cm </w:t>
      </w:r>
      <w:r w:rsidRPr="009521B2">
        <w:rPr>
          <w:rFonts w:eastAsia="Times New Roman" w:cstheme="minorHAnsi"/>
          <w:sz w:val="24"/>
          <w:szCs w:val="24"/>
          <w:lang w:eastAsia="pl-PL"/>
        </w:rPr>
        <w:t xml:space="preserve">wysokość </w:t>
      </w:r>
    </w:p>
    <w:p w14:paraId="0998BEE1" w14:textId="555FF5BC" w:rsidR="00521E79" w:rsidRPr="009521B2" w:rsidRDefault="00521E79" w:rsidP="00521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1E79">
        <w:rPr>
          <w:rFonts w:eastAsia="Times New Roman" w:cstheme="minorHAnsi"/>
          <w:sz w:val="24"/>
          <w:szCs w:val="24"/>
          <w:lang w:eastAsia="pl-PL"/>
        </w:rPr>
        <w:t xml:space="preserve">materiał: PCV o grubości 10 mm </w:t>
      </w:r>
      <w:proofErr w:type="spellStart"/>
      <w:r w:rsidRPr="00521E79">
        <w:rPr>
          <w:rFonts w:eastAsia="Times New Roman" w:cstheme="minorHAnsi"/>
          <w:sz w:val="24"/>
          <w:szCs w:val="24"/>
          <w:lang w:eastAsia="pl-PL"/>
        </w:rPr>
        <w:t>pełnobarwny</w:t>
      </w:r>
      <w:proofErr w:type="spellEnd"/>
      <w:r w:rsidRPr="00521E79">
        <w:rPr>
          <w:rFonts w:eastAsia="Times New Roman" w:cstheme="minorHAnsi"/>
          <w:sz w:val="24"/>
          <w:szCs w:val="24"/>
          <w:lang w:eastAsia="pl-PL"/>
        </w:rPr>
        <w:t xml:space="preserve"> UV o grubości 10 mm</w:t>
      </w:r>
    </w:p>
    <w:p w14:paraId="5D63069C" w14:textId="47AE6C0A" w:rsidR="00694180" w:rsidRPr="00521E79" w:rsidRDefault="00694180" w:rsidP="00521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21B2">
        <w:rPr>
          <w:rFonts w:eastAsia="Times New Roman" w:cstheme="minorHAnsi"/>
          <w:sz w:val="24"/>
          <w:szCs w:val="24"/>
          <w:lang w:eastAsia="pl-PL"/>
        </w:rPr>
        <w:t>nadruk 4/0</w:t>
      </w:r>
    </w:p>
    <w:p w14:paraId="43DF7350" w14:textId="0C9B8F35" w:rsidR="00521E79" w:rsidRPr="009521B2" w:rsidRDefault="00521E79" w:rsidP="00521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21E79">
        <w:rPr>
          <w:rFonts w:eastAsia="Times New Roman" w:cstheme="minorHAnsi"/>
          <w:sz w:val="24"/>
          <w:szCs w:val="24"/>
          <w:lang w:eastAsia="pl-PL"/>
        </w:rPr>
        <w:t>wymagania dodatkowe: komplet elementów montażowych</w:t>
      </w:r>
    </w:p>
    <w:p w14:paraId="73A6D11D" w14:textId="79828A09" w:rsidR="00521E79" w:rsidRPr="009521B2" w:rsidRDefault="00521E79" w:rsidP="00521E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21B2">
        <w:rPr>
          <w:rFonts w:eastAsia="Times New Roman" w:cstheme="minorHAnsi"/>
          <w:sz w:val="24"/>
          <w:szCs w:val="24"/>
          <w:lang w:eastAsia="pl-PL"/>
        </w:rPr>
        <w:t xml:space="preserve">trwałość materiału i wydruku minimum </w:t>
      </w:r>
      <w:r w:rsidR="005F1F93">
        <w:rPr>
          <w:rFonts w:eastAsia="Times New Roman" w:cstheme="minorHAnsi"/>
          <w:sz w:val="24"/>
          <w:szCs w:val="24"/>
          <w:lang w:eastAsia="pl-PL"/>
        </w:rPr>
        <w:t>5</w:t>
      </w:r>
      <w:r w:rsidRPr="009521B2">
        <w:rPr>
          <w:rFonts w:eastAsia="Times New Roman" w:cstheme="minorHAnsi"/>
          <w:sz w:val="24"/>
          <w:szCs w:val="24"/>
          <w:lang w:eastAsia="pl-PL"/>
        </w:rPr>
        <w:t xml:space="preserve"> lat </w:t>
      </w:r>
    </w:p>
    <w:p w14:paraId="730B3375" w14:textId="21B0B236" w:rsidR="00521E79" w:rsidRPr="009521B2" w:rsidRDefault="00521E79" w:rsidP="00521E7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21B2">
        <w:rPr>
          <w:rFonts w:eastAsia="Times New Roman" w:cstheme="minorHAnsi"/>
          <w:sz w:val="24"/>
          <w:szCs w:val="24"/>
          <w:lang w:eastAsia="pl-PL"/>
        </w:rPr>
        <w:t xml:space="preserve">Montaż: </w:t>
      </w:r>
    </w:p>
    <w:p w14:paraId="12B18A73" w14:textId="2AEB8292" w:rsidR="00521E79" w:rsidRPr="009521B2" w:rsidRDefault="00694180" w:rsidP="00FB7A4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21B2">
        <w:rPr>
          <w:rFonts w:eastAsia="Times New Roman" w:cstheme="minorHAnsi"/>
          <w:sz w:val="24"/>
          <w:szCs w:val="24"/>
          <w:lang w:eastAsia="pl-PL"/>
        </w:rPr>
        <w:t>Zleceniobiorca dokona montażu 3 tablic na elewacjach budynków przy:</w:t>
      </w:r>
    </w:p>
    <w:p w14:paraId="4D81124A" w14:textId="77777777" w:rsidR="00694180" w:rsidRPr="009521B2" w:rsidRDefault="00694180" w:rsidP="00FB7A42">
      <w:pPr>
        <w:pStyle w:val="xxmsolistparagraph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521B2">
        <w:rPr>
          <w:rFonts w:asciiTheme="minorHAnsi" w:hAnsiTheme="minorHAnsi" w:cstheme="minorHAnsi"/>
          <w:sz w:val="22"/>
          <w:szCs w:val="22"/>
        </w:rPr>
        <w:t>SWFiS</w:t>
      </w:r>
      <w:proofErr w:type="spellEnd"/>
      <w:r w:rsidRPr="009521B2">
        <w:rPr>
          <w:rFonts w:asciiTheme="minorHAnsi" w:hAnsiTheme="minorHAnsi" w:cstheme="minorHAnsi"/>
          <w:sz w:val="22"/>
          <w:szCs w:val="22"/>
        </w:rPr>
        <w:t xml:space="preserve"> przy ul. Tenisowej 33</w:t>
      </w:r>
    </w:p>
    <w:p w14:paraId="6BA7806A" w14:textId="77777777" w:rsidR="00694180" w:rsidRPr="009521B2" w:rsidRDefault="00694180" w:rsidP="00FB7A42">
      <w:pPr>
        <w:pStyle w:val="xxmsolistparagraph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521B2">
        <w:rPr>
          <w:rFonts w:asciiTheme="minorHAnsi" w:hAnsiTheme="minorHAnsi" w:cstheme="minorHAnsi"/>
          <w:sz w:val="22"/>
          <w:szCs w:val="22"/>
        </w:rPr>
        <w:t>WNoŻiR</w:t>
      </w:r>
      <w:proofErr w:type="spellEnd"/>
      <w:r w:rsidRPr="009521B2">
        <w:rPr>
          <w:rFonts w:asciiTheme="minorHAnsi" w:hAnsiTheme="minorHAnsi" w:cstheme="minorHAnsi"/>
          <w:sz w:val="22"/>
          <w:szCs w:val="22"/>
        </w:rPr>
        <w:t xml:space="preserve"> na pawilonach A-D przy ul. K. Królewicza 4</w:t>
      </w:r>
    </w:p>
    <w:p w14:paraId="13F6530E" w14:textId="77777777" w:rsidR="00694180" w:rsidRPr="009521B2" w:rsidRDefault="00694180" w:rsidP="00FB7A42">
      <w:pPr>
        <w:pStyle w:val="xxmsolistparagraph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521B2">
        <w:rPr>
          <w:rFonts w:asciiTheme="minorHAnsi" w:hAnsiTheme="minorHAnsi" w:cstheme="minorHAnsi"/>
          <w:sz w:val="22"/>
          <w:szCs w:val="22"/>
        </w:rPr>
        <w:t>WBiIŚ</w:t>
      </w:r>
      <w:proofErr w:type="spellEnd"/>
      <w:r w:rsidRPr="009521B2">
        <w:rPr>
          <w:rFonts w:asciiTheme="minorHAnsi" w:hAnsiTheme="minorHAnsi" w:cstheme="minorHAnsi"/>
          <w:sz w:val="22"/>
          <w:szCs w:val="22"/>
        </w:rPr>
        <w:t xml:space="preserve"> przy al. Piastów 50A przy wejściu głównym na betonowym pylonie.</w:t>
      </w:r>
    </w:p>
    <w:p w14:paraId="4FC8E730" w14:textId="77777777" w:rsidR="00694180" w:rsidRPr="009521B2" w:rsidRDefault="00694180" w:rsidP="00694180">
      <w:pPr>
        <w:pStyle w:val="x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BDCECF7" w14:textId="1DF15EA7" w:rsidR="00694180" w:rsidRPr="009521B2" w:rsidRDefault="00694180" w:rsidP="00694180">
      <w:pPr>
        <w:pStyle w:val="x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521B2">
        <w:rPr>
          <w:rFonts w:asciiTheme="minorHAnsi" w:hAnsiTheme="minorHAnsi" w:cstheme="minorHAnsi"/>
          <w:sz w:val="22"/>
          <w:szCs w:val="22"/>
        </w:rPr>
        <w:t>Dokładne miejsce montażu zostanie wskazane wybranemu wykonawcy na miejscu każdego z obiektów.</w:t>
      </w:r>
    </w:p>
    <w:p w14:paraId="3A7DBCA6" w14:textId="77777777" w:rsidR="00694180" w:rsidRPr="009521B2" w:rsidRDefault="00694180" w:rsidP="00694180">
      <w:pPr>
        <w:pStyle w:val="x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FCDEED" w14:textId="361CB36C" w:rsidR="00694180" w:rsidRPr="009521B2" w:rsidRDefault="00694180" w:rsidP="00694180">
      <w:pPr>
        <w:pStyle w:val="x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521B2">
        <w:rPr>
          <w:rFonts w:asciiTheme="minorHAnsi" w:hAnsiTheme="minorHAnsi" w:cstheme="minorHAnsi"/>
          <w:sz w:val="22"/>
          <w:szCs w:val="22"/>
        </w:rPr>
        <w:t xml:space="preserve">Tablice mają być montowane na ścianach za pomocą </w:t>
      </w:r>
      <w:r w:rsidR="005F1F93">
        <w:rPr>
          <w:rFonts w:asciiTheme="minorHAnsi" w:hAnsiTheme="minorHAnsi" w:cstheme="minorHAnsi"/>
          <w:sz w:val="22"/>
          <w:szCs w:val="22"/>
        </w:rPr>
        <w:t>sześciu</w:t>
      </w:r>
      <w:r w:rsidRPr="009521B2">
        <w:rPr>
          <w:rFonts w:asciiTheme="minorHAnsi" w:hAnsiTheme="minorHAnsi" w:cstheme="minorHAnsi"/>
          <w:sz w:val="22"/>
          <w:szCs w:val="22"/>
        </w:rPr>
        <w:t xml:space="preserve"> dystansowych nierdzewnych uchwytów tak, żeby można je było zdemontować i ponownie zamontować, a jednocześnie na tyle zabezpieczone aby nie zostały zdemontowane przez osoby niepowołane. </w:t>
      </w:r>
    </w:p>
    <w:p w14:paraId="3196A0FF" w14:textId="3C4B8FB4" w:rsidR="00521E79" w:rsidRPr="00521E79" w:rsidRDefault="00521E79" w:rsidP="00521E79">
      <w:pPr>
        <w:spacing w:before="100" w:beforeAutospacing="1" w:after="100" w:afterAutospacing="1" w:line="240" w:lineRule="auto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521E79">
        <w:rPr>
          <w:rFonts w:eastAsia="Times New Roman" w:cstheme="minorHAnsi"/>
          <w:sz w:val="24"/>
          <w:szCs w:val="24"/>
          <w:lang w:eastAsia="pl-PL"/>
        </w:rPr>
        <w:t xml:space="preserve">Zamawiana tablica powinna spełniać wymagania określone w dokumentach: </w:t>
      </w:r>
      <w:r w:rsidRPr="00521E79">
        <w:rPr>
          <w:rFonts w:eastAsia="Times New Roman" w:cstheme="minorHAnsi"/>
          <w:i/>
          <w:iCs/>
          <w:sz w:val="24"/>
          <w:szCs w:val="24"/>
          <w:lang w:eastAsia="pl-PL"/>
        </w:rPr>
        <w:t>„Podręcznik wnioskodawcy i beneficjenta programów polityki spójności 2014-2020 w zakresie informacji i promocji” (</w:t>
      </w:r>
      <w:hyperlink r:id="rId5" w:history="1">
        <w:r w:rsidRPr="00521E79">
          <w:rPr>
            <w:rFonts w:eastAsia="Times New Roman" w:cstheme="minorHAnsi"/>
            <w:i/>
            <w:iCs/>
            <w:color w:val="0000FF"/>
            <w:sz w:val="24"/>
            <w:szCs w:val="24"/>
            <w:u w:val="single"/>
            <w:lang w:eastAsia="pl-PL"/>
          </w:rPr>
          <w:t>https://www.funduszeeuropejskie.gov.pl/strony/o-funduszach/dokumenty/podrecznik-wnioskodawcy-i-beneficjenta-programow-polityki-spojnosci-2014-2020-w-zakresie-informacji-i-promocji-dla-umow-podpisanych-od-1-stycznia-2018-r/</w:t>
        </w:r>
      </w:hyperlink>
      <w:r w:rsidRPr="00521E79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), „Księga identyfikacji wizualnej znaku marki Fundusze Europejskie i znaków programów polityki spójności na lata 2014-2020” </w:t>
      </w:r>
    </w:p>
    <w:p w14:paraId="47BC8824" w14:textId="4C9A35E3" w:rsidR="00812F1A" w:rsidRPr="009521B2" w:rsidRDefault="00521E79" w:rsidP="00521E7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21E79">
        <w:rPr>
          <w:rFonts w:eastAsia="Times New Roman" w:cstheme="minorHAnsi"/>
          <w:sz w:val="24"/>
          <w:szCs w:val="24"/>
          <w:lang w:eastAsia="pl-PL"/>
        </w:rPr>
        <w:t xml:space="preserve">Ofertę na wykonanie przedmiotu zamówienia należy wypełnić na załączonym do zapytania formularzu </w:t>
      </w:r>
      <w:r w:rsidR="00694180" w:rsidRPr="009521B2">
        <w:rPr>
          <w:rFonts w:eastAsia="Times New Roman" w:cstheme="minorHAnsi"/>
          <w:sz w:val="24"/>
          <w:szCs w:val="24"/>
          <w:lang w:eastAsia="pl-PL"/>
        </w:rPr>
        <w:t xml:space="preserve">stanowiącego załącznik nr 2 </w:t>
      </w:r>
      <w:r w:rsidRPr="00521E79">
        <w:rPr>
          <w:rFonts w:eastAsia="Times New Roman" w:cstheme="minorHAnsi"/>
          <w:sz w:val="24"/>
          <w:szCs w:val="24"/>
          <w:lang w:eastAsia="pl-PL"/>
        </w:rPr>
        <w:t>i przesłać w terminie</w:t>
      </w:r>
      <w:r w:rsidRPr="009521B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21E79">
        <w:rPr>
          <w:rFonts w:eastAsia="Times New Roman" w:cstheme="minorHAnsi"/>
          <w:sz w:val="24"/>
          <w:szCs w:val="24"/>
          <w:lang w:eastAsia="pl-PL"/>
        </w:rPr>
        <w:t xml:space="preserve">do </w:t>
      </w:r>
      <w:r w:rsidRPr="009521B2">
        <w:rPr>
          <w:rFonts w:eastAsia="Times New Roman" w:cstheme="minorHAnsi"/>
          <w:b/>
          <w:bCs/>
          <w:sz w:val="24"/>
          <w:szCs w:val="24"/>
          <w:lang w:eastAsia="pl-PL"/>
        </w:rPr>
        <w:t>17 czerwca 2021 roku</w:t>
      </w:r>
      <w:r w:rsidRPr="00521E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do godz. </w:t>
      </w:r>
      <w:r w:rsidRPr="009521B2">
        <w:rPr>
          <w:rFonts w:eastAsia="Times New Roman" w:cstheme="minorHAnsi"/>
          <w:b/>
          <w:bCs/>
          <w:sz w:val="24"/>
          <w:szCs w:val="24"/>
          <w:lang w:eastAsia="pl-PL"/>
        </w:rPr>
        <w:t>10</w:t>
      </w:r>
      <w:r w:rsidRPr="00521E7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:00 na adres e-mail: </w:t>
      </w:r>
      <w:hyperlink r:id="rId6" w:history="1">
        <w:r w:rsidRPr="009521B2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anna.marel@zut.edu.pl</w:t>
        </w:r>
      </w:hyperlink>
    </w:p>
    <w:p w14:paraId="0AC6C853" w14:textId="70BD7820" w:rsidR="00FB7A42" w:rsidRPr="009521B2" w:rsidRDefault="00FB7A42" w:rsidP="00FB7A42">
      <w:pPr>
        <w:pStyle w:val="NormalnyWeb"/>
        <w:rPr>
          <w:rFonts w:asciiTheme="minorHAnsi" w:hAnsiTheme="minorHAnsi" w:cstheme="minorHAnsi"/>
        </w:rPr>
      </w:pPr>
      <w:r w:rsidRPr="009521B2">
        <w:rPr>
          <w:rFonts w:asciiTheme="minorHAnsi" w:hAnsiTheme="minorHAnsi" w:cstheme="minorHAnsi"/>
        </w:rPr>
        <w:t> W tytule wiadomości proszę wpisać: „Oferta na wykonanie tablicy informacyjnej dla ZUT w Szczecinie - TERMOMODERNIZACJA).</w:t>
      </w:r>
    </w:p>
    <w:p w14:paraId="4AA72F1A" w14:textId="77777777" w:rsidR="00FB7A42" w:rsidRPr="009521B2" w:rsidRDefault="00FB7A42" w:rsidP="00521E7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08BA2AA7" w14:textId="77777777" w:rsidR="00521E79" w:rsidRPr="009521B2" w:rsidRDefault="00521E79" w:rsidP="00521E79">
      <w:pPr>
        <w:pStyle w:val="xxxxxxxx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521B2">
        <w:rPr>
          <w:rFonts w:asciiTheme="minorHAnsi" w:hAnsiTheme="minorHAnsi" w:cstheme="minorHAnsi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„Zł</w:t>
      </w:r>
      <w:r w:rsidRPr="009521B2">
        <w:rPr>
          <w:rStyle w:val="xxxxxxxxxmarkndbp6wdni"/>
          <w:rFonts w:asciiTheme="minorHAnsi" w:hAnsiTheme="minorHAnsi" w:cstheme="minorHAnsi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o</w:t>
      </w:r>
      <w:r w:rsidRPr="009521B2">
        <w:rPr>
          <w:rFonts w:asciiTheme="minorHAnsi" w:hAnsiTheme="minorHAnsi" w:cstheme="minorHAnsi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 xml:space="preserve">żenie zapytania </w:t>
      </w:r>
      <w:r w:rsidRPr="009521B2">
        <w:rPr>
          <w:rStyle w:val="xxxxxxxxxmarkndbp6wdni"/>
          <w:rFonts w:asciiTheme="minorHAnsi" w:hAnsiTheme="minorHAnsi" w:cstheme="minorHAnsi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o</w:t>
      </w:r>
      <w:r w:rsidRPr="009521B2">
        <w:rPr>
          <w:rFonts w:asciiTheme="minorHAnsi" w:hAnsiTheme="minorHAnsi" w:cstheme="minorHAnsi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 xml:space="preserve">fertowego, jak też </w:t>
      </w:r>
      <w:r w:rsidRPr="009521B2">
        <w:rPr>
          <w:rStyle w:val="xxxxxxxxxmarkndbp6wdni"/>
          <w:rFonts w:asciiTheme="minorHAnsi" w:hAnsiTheme="minorHAnsi" w:cstheme="minorHAnsi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o</w:t>
      </w:r>
      <w:r w:rsidRPr="009521B2">
        <w:rPr>
          <w:rFonts w:asciiTheme="minorHAnsi" w:hAnsiTheme="minorHAnsi" w:cstheme="minorHAnsi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 xml:space="preserve">trzymanie w wyniku zapytania </w:t>
      </w:r>
      <w:r w:rsidRPr="009521B2">
        <w:rPr>
          <w:rStyle w:val="xxxxxxxxxmarkndbp6wdni"/>
          <w:rFonts w:asciiTheme="minorHAnsi" w:hAnsiTheme="minorHAnsi" w:cstheme="minorHAnsi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o</w:t>
      </w:r>
      <w:r w:rsidRPr="009521B2">
        <w:rPr>
          <w:rFonts w:asciiTheme="minorHAnsi" w:hAnsiTheme="minorHAnsi" w:cstheme="minorHAnsi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ferty cenowej, nie jest r</w:t>
      </w:r>
      <w:r w:rsidRPr="009521B2">
        <w:rPr>
          <w:rStyle w:val="xxxxxxxxxmarkndbp6wdni"/>
          <w:rFonts w:asciiTheme="minorHAnsi" w:hAnsiTheme="minorHAnsi" w:cstheme="minorHAnsi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ó</w:t>
      </w:r>
      <w:r w:rsidRPr="009521B2">
        <w:rPr>
          <w:rFonts w:asciiTheme="minorHAnsi" w:hAnsiTheme="minorHAnsi" w:cstheme="minorHAnsi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wnoznaczne ze zł</w:t>
      </w:r>
      <w:r w:rsidRPr="009521B2">
        <w:rPr>
          <w:rStyle w:val="xxxxxxxxxmarkndbp6wdni"/>
          <w:rFonts w:asciiTheme="minorHAnsi" w:hAnsiTheme="minorHAnsi" w:cstheme="minorHAnsi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o</w:t>
      </w:r>
      <w:r w:rsidRPr="009521B2">
        <w:rPr>
          <w:rFonts w:asciiTheme="minorHAnsi" w:hAnsiTheme="minorHAnsi" w:cstheme="minorHAnsi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żeniem zam</w:t>
      </w:r>
      <w:r w:rsidRPr="009521B2">
        <w:rPr>
          <w:rStyle w:val="xxxxxxxxxmarkndbp6wdni"/>
          <w:rFonts w:asciiTheme="minorHAnsi" w:hAnsiTheme="minorHAnsi" w:cstheme="minorHAnsi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ó</w:t>
      </w:r>
      <w:r w:rsidRPr="009521B2">
        <w:rPr>
          <w:rFonts w:asciiTheme="minorHAnsi" w:hAnsiTheme="minorHAnsi" w:cstheme="minorHAnsi"/>
          <w:i/>
          <w:iCs/>
          <w:color w:val="000000"/>
          <w:u w:val="single"/>
          <w:bdr w:val="none" w:sz="0" w:space="0" w:color="auto" w:frame="1"/>
          <w:shd w:val="clear" w:color="auto" w:fill="FFFFFF"/>
        </w:rPr>
        <w:t>wienia przez Zachodniopomorski Uniwersytet Technologiczny w Szczecinie i nie łączy się z koniecznością zawarcia przez niego umowy”</w:t>
      </w:r>
    </w:p>
    <w:p w14:paraId="607AB300" w14:textId="7A7AFE61" w:rsidR="00FB7A42" w:rsidRPr="00FB7A42" w:rsidRDefault="00FB7A42" w:rsidP="00FB7A4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B7A42">
        <w:rPr>
          <w:rFonts w:eastAsia="Times New Roman" w:cstheme="minorHAnsi"/>
          <w:sz w:val="24"/>
          <w:szCs w:val="24"/>
          <w:lang w:eastAsia="pl-PL"/>
        </w:rPr>
        <w:t>Zamawiający zastrzega sobie możliwość wykluczenia oferenta na podstawie określonej w art. 24 ust. 1 ustawy P</w:t>
      </w:r>
      <w:r w:rsidR="00057300">
        <w:rPr>
          <w:rFonts w:eastAsia="Times New Roman" w:cstheme="minorHAnsi"/>
          <w:sz w:val="24"/>
          <w:szCs w:val="24"/>
          <w:lang w:eastAsia="pl-PL"/>
        </w:rPr>
        <w:t>ZP</w:t>
      </w:r>
      <w:r w:rsidRPr="00FB7A42">
        <w:rPr>
          <w:rFonts w:eastAsia="Times New Roman" w:cstheme="minorHAnsi"/>
          <w:sz w:val="24"/>
          <w:szCs w:val="24"/>
          <w:lang w:eastAsia="pl-PL"/>
        </w:rPr>
        <w:t xml:space="preserve"> (tj. Dz.U. 2018 poz. 1986).</w:t>
      </w:r>
    </w:p>
    <w:p w14:paraId="5E31EBED" w14:textId="77777777" w:rsidR="00FB7A42" w:rsidRPr="00FB7A42" w:rsidRDefault="00FB7A42" w:rsidP="00FB7A4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B7A42">
        <w:rPr>
          <w:rFonts w:eastAsia="Times New Roman" w:cstheme="minorHAnsi"/>
          <w:sz w:val="24"/>
          <w:szCs w:val="24"/>
          <w:lang w:eastAsia="pl-PL"/>
        </w:rPr>
        <w:t>Ocena zgłoszonych ofert dokonywana jest w oparciu o nadesłane w wyznaczonym terminie formularze ofertowe na postawie kryterium cena – 100% wagi.</w:t>
      </w:r>
    </w:p>
    <w:p w14:paraId="2AF4A96E" w14:textId="77777777" w:rsidR="00FB7A42" w:rsidRPr="009521B2" w:rsidRDefault="00FB7A42" w:rsidP="00FB7A4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B7A42">
        <w:rPr>
          <w:rFonts w:eastAsia="Times New Roman" w:cstheme="minorHAnsi"/>
          <w:sz w:val="24"/>
          <w:szCs w:val="24"/>
          <w:lang w:eastAsia="pl-PL"/>
        </w:rPr>
        <w:t xml:space="preserve">Informację o wyborze najkorzystniejszej oferty Zamawiający zamieści na stronie internetowej </w:t>
      </w:r>
    </w:p>
    <w:p w14:paraId="61E9AF51" w14:textId="280034C1" w:rsidR="00FB7A42" w:rsidRPr="00FB7A42" w:rsidRDefault="00FB7A42" w:rsidP="00FB7A4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521B2">
        <w:rPr>
          <w:rFonts w:eastAsia="Times New Roman" w:cstheme="minorHAnsi"/>
          <w:sz w:val="24"/>
          <w:szCs w:val="24"/>
          <w:lang w:eastAsia="pl-PL"/>
        </w:rPr>
        <w:t>https://bip.zut.edu.pl/zamowienia-publiczne-przetargi-zakupy/dostawy-ponizej-130-tysiecy-zlotych.html</w:t>
      </w:r>
    </w:p>
    <w:p w14:paraId="6902F566" w14:textId="7221F5CE" w:rsidR="00521E79" w:rsidRPr="009521B2" w:rsidRDefault="00521E79" w:rsidP="00521E79">
      <w:pPr>
        <w:pStyle w:val="xxxxxxxxxxmsonormal"/>
        <w:spacing w:before="0" w:beforeAutospacing="0" w:after="0" w:afterAutospacing="0"/>
        <w:rPr>
          <w:rFonts w:asciiTheme="minorHAnsi" w:hAnsiTheme="minorHAnsi" w:cstheme="minorHAnsi"/>
        </w:rPr>
      </w:pPr>
    </w:p>
    <w:p w14:paraId="087EC7EE" w14:textId="77777777" w:rsidR="00521E79" w:rsidRPr="009521B2" w:rsidRDefault="00521E79" w:rsidP="00521E79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sectPr w:rsidR="00521E79" w:rsidRPr="0095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81FE7"/>
    <w:multiLevelType w:val="hybridMultilevel"/>
    <w:tmpl w:val="4BB83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D22BA"/>
    <w:multiLevelType w:val="hybridMultilevel"/>
    <w:tmpl w:val="05644C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881AE8"/>
    <w:multiLevelType w:val="multilevel"/>
    <w:tmpl w:val="B6848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1D6B7B"/>
    <w:multiLevelType w:val="multilevel"/>
    <w:tmpl w:val="1BCA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79"/>
    <w:rsid w:val="00057300"/>
    <w:rsid w:val="00521E79"/>
    <w:rsid w:val="005F1F93"/>
    <w:rsid w:val="00694180"/>
    <w:rsid w:val="00797D0B"/>
    <w:rsid w:val="00812F1A"/>
    <w:rsid w:val="009521B2"/>
    <w:rsid w:val="00F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750C8"/>
  <w15:chartTrackingRefBased/>
  <w15:docId w15:val="{614525E5-BDCB-4422-89F2-95511860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21E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21E7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2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1E79"/>
    <w:rPr>
      <w:b/>
      <w:bCs/>
    </w:rPr>
  </w:style>
  <w:style w:type="character" w:styleId="Uwydatnienie">
    <w:name w:val="Emphasis"/>
    <w:basedOn w:val="Domylnaczcionkaakapitu"/>
    <w:uiPriority w:val="20"/>
    <w:qFormat/>
    <w:rsid w:val="00521E79"/>
    <w:rPr>
      <w:i/>
      <w:iCs/>
    </w:rPr>
  </w:style>
  <w:style w:type="character" w:styleId="Hipercze">
    <w:name w:val="Hyperlink"/>
    <w:basedOn w:val="Domylnaczcionkaakapitu"/>
    <w:uiPriority w:val="99"/>
    <w:unhideWhenUsed/>
    <w:rsid w:val="00521E7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1E79"/>
    <w:rPr>
      <w:color w:val="605E5C"/>
      <w:shd w:val="clear" w:color="auto" w:fill="E1DFDD"/>
    </w:rPr>
  </w:style>
  <w:style w:type="paragraph" w:customStyle="1" w:styleId="xxxxxxxxxxmsonormal">
    <w:name w:val="x_x_x_x_x_x_x_x_x_x_msonormal"/>
    <w:basedOn w:val="Normalny"/>
    <w:rsid w:val="0052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xxxxxxxxmarkndbp6wdni">
    <w:name w:val="x_x_x_x_x_x_x_x_x_markndbp6wdni"/>
    <w:basedOn w:val="Domylnaczcionkaakapitu"/>
    <w:rsid w:val="00521E79"/>
  </w:style>
  <w:style w:type="paragraph" w:styleId="Akapitzlist">
    <w:name w:val="List Paragraph"/>
    <w:basedOn w:val="Normalny"/>
    <w:uiPriority w:val="34"/>
    <w:qFormat/>
    <w:rsid w:val="00521E79"/>
    <w:pPr>
      <w:ind w:left="720"/>
      <w:contextualSpacing/>
    </w:pPr>
  </w:style>
  <w:style w:type="paragraph" w:customStyle="1" w:styleId="xxmsolistparagraph">
    <w:name w:val="x_x_msolistparagraph"/>
    <w:basedOn w:val="Normalny"/>
    <w:rsid w:val="0069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msonormal">
    <w:name w:val="x_x_msonormal"/>
    <w:basedOn w:val="Normalny"/>
    <w:rsid w:val="00694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marel@zut.edu.pl" TargetMode="External"/><Relationship Id="rId5" Type="http://schemas.openxmlformats.org/officeDocument/2006/relationships/hyperlink" Target="https://www.funduszeeuropejskie.gov.pl/strony/o-funduszach/dokumenty/podrecznik-wnioskodawcy-i-beneficjenta-programow-polityki-spojnosci-2014-2020-w-zakresie-informacji-i-promocji-dla-umow-podpisanych-od-1-stycznia-2018-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Wełyczko</dc:creator>
  <cp:keywords/>
  <dc:description/>
  <cp:lastModifiedBy>Kinga Wełyczko</cp:lastModifiedBy>
  <cp:revision>3</cp:revision>
  <dcterms:created xsi:type="dcterms:W3CDTF">2021-06-11T13:12:00Z</dcterms:created>
  <dcterms:modified xsi:type="dcterms:W3CDTF">2021-06-11T13:12:00Z</dcterms:modified>
</cp:coreProperties>
</file>