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A57" w14:textId="77777777" w:rsidR="001A4BB7" w:rsidRDefault="001A4BB7" w:rsidP="007D0AA5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910134F" w14:textId="720257F8" w:rsidR="001A4BB7" w:rsidRPr="001A4BB7" w:rsidRDefault="001A4BB7" w:rsidP="001A4BB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Szczecin dnia </w:t>
      </w:r>
      <w:r w:rsidR="004A6436">
        <w:rPr>
          <w:rFonts w:asciiTheme="minorHAnsi" w:hAnsiTheme="minorHAnsi" w:cstheme="minorHAnsi"/>
          <w:bCs/>
          <w:sz w:val="22"/>
          <w:szCs w:val="22"/>
        </w:rPr>
        <w:t>2</w:t>
      </w:r>
      <w:r w:rsidR="00F01DF8">
        <w:rPr>
          <w:rFonts w:asciiTheme="minorHAnsi" w:hAnsiTheme="minorHAnsi" w:cstheme="minorHAnsi"/>
          <w:bCs/>
          <w:sz w:val="22"/>
          <w:szCs w:val="22"/>
        </w:rPr>
        <w:t>2</w:t>
      </w:r>
      <w:r w:rsidRPr="001A4BB7">
        <w:rPr>
          <w:rFonts w:asciiTheme="minorHAnsi" w:hAnsiTheme="minorHAnsi" w:cstheme="minorHAnsi"/>
          <w:bCs/>
          <w:sz w:val="22"/>
          <w:szCs w:val="22"/>
        </w:rPr>
        <w:t>.07.2022 r.</w:t>
      </w:r>
    </w:p>
    <w:p w14:paraId="78C1B43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2C496C" w14:textId="0B759FF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Znak sprawy: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>Zapytanie ofertowe z dnia 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1A4BB7">
        <w:rPr>
          <w:rFonts w:asciiTheme="minorHAnsi" w:hAnsiTheme="minorHAnsi" w:cstheme="minorHAnsi"/>
          <w:bCs/>
          <w:sz w:val="22"/>
          <w:szCs w:val="22"/>
        </w:rPr>
        <w:t>.06.2022</w:t>
      </w:r>
    </w:p>
    <w:p w14:paraId="0935B48E" w14:textId="77777777" w:rsid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1AD2B29C" w14:textId="72E90B8B" w:rsidR="001A4BB7" w:rsidRPr="001A4BB7" w:rsidRDefault="001A4BB7" w:rsidP="007C3A73">
      <w:pPr>
        <w:ind w:left="1410" w:hanging="1410"/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Dotyczy: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Zapytania ofertowego na 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01ACCF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A9400C" w14:textId="77777777" w:rsidR="00716BEE" w:rsidRPr="00D8124B" w:rsidRDefault="00716BEE" w:rsidP="00716B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KOREKTA </w:t>
      </w:r>
      <w:r w:rsidRPr="00D8124B">
        <w:rPr>
          <w:rFonts w:asciiTheme="minorHAnsi" w:hAnsiTheme="minorHAnsi" w:cstheme="minorHAnsi"/>
          <w:b/>
          <w:sz w:val="22"/>
          <w:szCs w:val="22"/>
        </w:rPr>
        <w:t>INFORMACJ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D8124B">
        <w:rPr>
          <w:rFonts w:asciiTheme="minorHAnsi" w:hAnsiTheme="minorHAnsi" w:cstheme="minorHAnsi"/>
          <w:b/>
          <w:sz w:val="22"/>
          <w:szCs w:val="22"/>
        </w:rPr>
        <w:t xml:space="preserve"> o WYNIKU POSTĘPOWANIA</w:t>
      </w:r>
    </w:p>
    <w:p w14:paraId="18F4C591" w14:textId="77777777" w:rsidR="00D8124B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6BCFE688" w14:textId="6FECCE94" w:rsidR="003616AC" w:rsidRDefault="001A4BB7" w:rsidP="007271AE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Informuję, iż w sprawie z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apytania ofertowego na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”, finansowanego z Programu Operacyjnego Rybactwo i Morze 2014-2020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” w dniu </w:t>
      </w:r>
      <w:r w:rsidR="004A6436">
        <w:rPr>
          <w:rFonts w:asciiTheme="minorHAnsi" w:hAnsiTheme="minorHAnsi" w:cstheme="minorHAnsi"/>
          <w:bCs/>
          <w:sz w:val="22"/>
          <w:szCs w:val="22"/>
        </w:rPr>
        <w:t>2</w:t>
      </w:r>
      <w:r w:rsidR="00A22BA1">
        <w:rPr>
          <w:rFonts w:asciiTheme="minorHAnsi" w:hAnsiTheme="minorHAnsi" w:cstheme="minorHAnsi"/>
          <w:bCs/>
          <w:sz w:val="22"/>
          <w:szCs w:val="22"/>
        </w:rPr>
        <w:t>2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07. 2022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 xml:space="preserve">roku 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>Zamawiający po ponownym badaniu i ocenie ofert powziął informację, iż oferta Guenther Polska Sp. z o.o.</w:t>
      </w:r>
      <w:r w:rsidR="00670AE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>ul. Wrocławska 27C, 55-095 Długołęka</w:t>
      </w:r>
      <w:r w:rsidR="00CB0E12">
        <w:rPr>
          <w:rFonts w:asciiTheme="minorHAnsi" w:hAnsiTheme="minorHAnsi" w:cstheme="minorHAnsi"/>
          <w:bCs/>
          <w:sz w:val="22"/>
          <w:szCs w:val="22"/>
        </w:rPr>
        <w:t xml:space="preserve"> na części </w:t>
      </w:r>
      <w:r w:rsidR="00201355">
        <w:rPr>
          <w:rFonts w:asciiTheme="minorHAnsi" w:hAnsiTheme="minorHAnsi" w:cstheme="minorHAnsi"/>
          <w:bCs/>
          <w:sz w:val="22"/>
          <w:szCs w:val="22"/>
        </w:rPr>
        <w:t>7,8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 xml:space="preserve">, która pierwotnie została wybrana za ofertę </w:t>
      </w:r>
      <w:r w:rsidR="00E179F6">
        <w:rPr>
          <w:rFonts w:asciiTheme="minorHAnsi" w:hAnsiTheme="minorHAnsi" w:cstheme="minorHAnsi"/>
          <w:bCs/>
          <w:sz w:val="22"/>
          <w:szCs w:val="22"/>
        </w:rPr>
        <w:t>ważną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>, w związku z zapisem</w:t>
      </w:r>
      <w:r w:rsidR="00E179F6">
        <w:rPr>
          <w:rFonts w:asciiTheme="minorHAnsi" w:hAnsiTheme="minorHAnsi" w:cstheme="minorHAnsi"/>
          <w:bCs/>
          <w:sz w:val="22"/>
          <w:szCs w:val="22"/>
        </w:rPr>
        <w:t>: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79F6">
        <w:rPr>
          <w:rFonts w:asciiTheme="minorHAnsi" w:hAnsiTheme="minorHAnsi" w:cstheme="minorHAnsi"/>
          <w:bCs/>
          <w:sz w:val="22"/>
          <w:szCs w:val="22"/>
        </w:rPr>
        <w:t>„</w:t>
      </w:r>
      <w:r w:rsidR="00E179F6" w:rsidRPr="00E179F6">
        <w:rPr>
          <w:rFonts w:asciiTheme="minorHAnsi" w:hAnsiTheme="minorHAnsi" w:cstheme="minorHAnsi"/>
          <w:bCs/>
          <w:i/>
          <w:iCs/>
          <w:sz w:val="22"/>
          <w:szCs w:val="22"/>
        </w:rPr>
        <w:t>Ofertę skalkulowano dla zamówienia wszystkich pozycji w w/w ilościach. Zmiana ilości zamówienia może skutkować zmianą ceny i terminu dostawy”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 xml:space="preserve">, który powoduje, iż jest ona niezgodna z </w:t>
      </w:r>
      <w:r w:rsidR="00E179F6">
        <w:rPr>
          <w:rFonts w:asciiTheme="minorHAnsi" w:hAnsiTheme="minorHAnsi" w:cstheme="minorHAnsi"/>
          <w:bCs/>
          <w:sz w:val="22"/>
          <w:szCs w:val="22"/>
        </w:rPr>
        <w:t>warunkami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 xml:space="preserve"> Zapytania ofertowego</w:t>
      </w:r>
      <w:r w:rsidR="00E179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1355">
        <w:rPr>
          <w:rFonts w:asciiTheme="minorHAnsi" w:hAnsiTheme="minorHAnsi" w:cstheme="minorHAnsi"/>
          <w:bCs/>
          <w:sz w:val="22"/>
          <w:szCs w:val="22"/>
        </w:rPr>
        <w:t>gdyż</w:t>
      </w:r>
      <w:r w:rsidR="00E179F6">
        <w:rPr>
          <w:rFonts w:asciiTheme="minorHAnsi" w:hAnsiTheme="minorHAnsi" w:cstheme="minorHAnsi"/>
          <w:bCs/>
          <w:sz w:val="22"/>
          <w:szCs w:val="22"/>
        </w:rPr>
        <w:t xml:space="preserve"> dopuszcza</w:t>
      </w:r>
      <w:r w:rsidR="00201355">
        <w:rPr>
          <w:rFonts w:asciiTheme="minorHAnsi" w:hAnsiTheme="minorHAnsi" w:cstheme="minorHAnsi"/>
          <w:bCs/>
          <w:sz w:val="22"/>
          <w:szCs w:val="22"/>
        </w:rPr>
        <w:t xml:space="preserve"> ono</w:t>
      </w:r>
      <w:r w:rsidR="00E179F6">
        <w:rPr>
          <w:rFonts w:asciiTheme="minorHAnsi" w:hAnsiTheme="minorHAnsi" w:cstheme="minorHAnsi"/>
          <w:bCs/>
          <w:sz w:val="22"/>
          <w:szCs w:val="22"/>
        </w:rPr>
        <w:t xml:space="preserve"> składanie ofert na wybrane części</w:t>
      </w:r>
      <w:r w:rsidR="003616A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B0E12">
        <w:rPr>
          <w:rFonts w:asciiTheme="minorHAnsi" w:hAnsiTheme="minorHAnsi" w:cstheme="minorHAnsi"/>
          <w:bCs/>
          <w:sz w:val="22"/>
          <w:szCs w:val="22"/>
        </w:rPr>
        <w:t>Z tego samego powodu, w związku z zastrzeżeniem o treści: „</w:t>
      </w:r>
      <w:r w:rsidR="00E46A74" w:rsidRPr="00E46A74">
        <w:rPr>
          <w:rFonts w:asciiTheme="minorHAnsi" w:hAnsiTheme="minorHAnsi" w:cstheme="minorHAnsi"/>
          <w:bCs/>
          <w:i/>
          <w:iCs/>
          <w:sz w:val="22"/>
          <w:szCs w:val="22"/>
        </w:rPr>
        <w:t>Proponowana cena ważna przy realizacji min. 100,00% wartości oferty</w:t>
      </w:r>
      <w:r w:rsidR="00CB0E12">
        <w:rPr>
          <w:rFonts w:asciiTheme="minorHAnsi" w:hAnsiTheme="minorHAnsi" w:cstheme="minorHAnsi"/>
          <w:bCs/>
          <w:sz w:val="22"/>
          <w:szCs w:val="22"/>
        </w:rPr>
        <w:t>”</w:t>
      </w:r>
      <w:r w:rsidR="00201355">
        <w:rPr>
          <w:rFonts w:asciiTheme="minorHAnsi" w:hAnsiTheme="minorHAnsi" w:cstheme="minorHAnsi"/>
          <w:bCs/>
          <w:sz w:val="22"/>
          <w:szCs w:val="22"/>
        </w:rPr>
        <w:t>,</w:t>
      </w:r>
      <w:r w:rsidR="00CB0E12">
        <w:rPr>
          <w:rFonts w:asciiTheme="minorHAnsi" w:hAnsiTheme="minorHAnsi" w:cstheme="minorHAnsi"/>
          <w:bCs/>
          <w:sz w:val="22"/>
          <w:szCs w:val="22"/>
        </w:rPr>
        <w:t xml:space="preserve"> ofertę </w:t>
      </w:r>
      <w:r w:rsidR="00CB0E12" w:rsidRPr="00CB0E12">
        <w:rPr>
          <w:rFonts w:asciiTheme="minorHAnsi" w:hAnsiTheme="minorHAnsi" w:cstheme="minorHAnsi"/>
          <w:bCs/>
          <w:sz w:val="22"/>
          <w:szCs w:val="22"/>
        </w:rPr>
        <w:t>TIM S.A.</w:t>
      </w:r>
      <w:r w:rsidR="00CB0E12">
        <w:rPr>
          <w:rFonts w:asciiTheme="minorHAnsi" w:hAnsiTheme="minorHAnsi" w:cstheme="minorHAnsi"/>
          <w:bCs/>
          <w:sz w:val="22"/>
          <w:szCs w:val="22"/>
        </w:rPr>
        <w:t>,</w:t>
      </w:r>
      <w:r w:rsidR="00CB0E12" w:rsidRPr="00CB0E12">
        <w:rPr>
          <w:rFonts w:asciiTheme="minorHAnsi" w:hAnsiTheme="minorHAnsi" w:cstheme="minorHAnsi"/>
          <w:bCs/>
          <w:sz w:val="22"/>
          <w:szCs w:val="22"/>
        </w:rPr>
        <w:t xml:space="preserve"> ul. Jaworska 13, 53-612 Wrocław</w:t>
      </w:r>
      <w:r w:rsidR="00E46A74" w:rsidRPr="00E46A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1355">
        <w:rPr>
          <w:rFonts w:asciiTheme="minorHAnsi" w:hAnsiTheme="minorHAnsi" w:cstheme="minorHAnsi"/>
          <w:bCs/>
          <w:sz w:val="22"/>
          <w:szCs w:val="22"/>
        </w:rPr>
        <w:t xml:space="preserve">na część 23 </w:t>
      </w:r>
      <w:r w:rsidR="00E46A74">
        <w:rPr>
          <w:rFonts w:asciiTheme="minorHAnsi" w:hAnsiTheme="minorHAnsi" w:cstheme="minorHAnsi"/>
          <w:bCs/>
          <w:sz w:val="22"/>
          <w:szCs w:val="22"/>
        </w:rPr>
        <w:t>również uznano za niezgodną z warunkami zapytania.</w:t>
      </w:r>
      <w:r w:rsidR="00CB0E12" w:rsidRPr="00CB0E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16AC">
        <w:rPr>
          <w:rFonts w:asciiTheme="minorHAnsi" w:hAnsiTheme="minorHAnsi" w:cstheme="minorHAnsi"/>
          <w:bCs/>
          <w:sz w:val="22"/>
          <w:szCs w:val="22"/>
        </w:rPr>
        <w:t>W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 xml:space="preserve"> związku z czym </w:t>
      </w:r>
      <w:r w:rsidR="00E46A74">
        <w:rPr>
          <w:rFonts w:asciiTheme="minorHAnsi" w:hAnsiTheme="minorHAnsi" w:cstheme="minorHAnsi"/>
          <w:bCs/>
          <w:sz w:val="22"/>
          <w:szCs w:val="22"/>
        </w:rPr>
        <w:t xml:space="preserve">powyższe oferty 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>zostaj</w:t>
      </w:r>
      <w:r w:rsidR="00E46A74">
        <w:rPr>
          <w:rFonts w:asciiTheme="minorHAnsi" w:hAnsiTheme="minorHAnsi" w:cstheme="minorHAnsi"/>
          <w:bCs/>
          <w:sz w:val="22"/>
          <w:szCs w:val="22"/>
        </w:rPr>
        <w:t>ą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 xml:space="preserve"> odrzucon</w:t>
      </w:r>
      <w:r w:rsidR="00E46A74">
        <w:rPr>
          <w:rFonts w:asciiTheme="minorHAnsi" w:hAnsiTheme="minorHAnsi" w:cstheme="minorHAnsi"/>
          <w:bCs/>
          <w:sz w:val="22"/>
          <w:szCs w:val="22"/>
        </w:rPr>
        <w:t>e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 xml:space="preserve"> na podstawie</w:t>
      </w:r>
      <w:r w:rsidR="003616AC">
        <w:rPr>
          <w:rFonts w:asciiTheme="minorHAnsi" w:hAnsiTheme="minorHAnsi" w:cstheme="minorHAnsi"/>
          <w:bCs/>
          <w:sz w:val="22"/>
          <w:szCs w:val="22"/>
        </w:rPr>
        <w:t xml:space="preserve"> zapisu zapytania ofertowego, że „</w:t>
      </w:r>
      <w:r w:rsidR="003616AC" w:rsidRPr="003616AC">
        <w:rPr>
          <w:rFonts w:asciiTheme="minorHAnsi" w:hAnsiTheme="minorHAnsi" w:cstheme="minorHAnsi"/>
          <w:bCs/>
          <w:sz w:val="22"/>
          <w:szCs w:val="22"/>
        </w:rPr>
        <w:t>Ocena zostanie przeprowadzona osobno dla każdej z Części zamówienia (porównywane będą ze sobą oferty złożone na daną Część)</w:t>
      </w:r>
      <w:r w:rsidR="003616AC">
        <w:rPr>
          <w:rFonts w:asciiTheme="minorHAnsi" w:hAnsiTheme="minorHAnsi" w:cstheme="minorHAnsi"/>
          <w:bCs/>
          <w:sz w:val="22"/>
          <w:szCs w:val="22"/>
        </w:rPr>
        <w:t xml:space="preserve">”. Ponadto </w:t>
      </w:r>
      <w:r w:rsidR="007271AE">
        <w:rPr>
          <w:rFonts w:asciiTheme="minorHAnsi" w:hAnsiTheme="minorHAnsi" w:cstheme="minorHAnsi"/>
          <w:bCs/>
          <w:sz w:val="22"/>
          <w:szCs w:val="22"/>
        </w:rPr>
        <w:t>pierwotnie odrzucon</w:t>
      </w:r>
      <w:r w:rsidR="00201355">
        <w:rPr>
          <w:rFonts w:asciiTheme="minorHAnsi" w:hAnsiTheme="minorHAnsi" w:cstheme="minorHAnsi"/>
          <w:bCs/>
          <w:sz w:val="22"/>
          <w:szCs w:val="22"/>
        </w:rPr>
        <w:t>a</w:t>
      </w:r>
      <w:r w:rsidR="007271AE">
        <w:rPr>
          <w:rFonts w:asciiTheme="minorHAnsi" w:hAnsiTheme="minorHAnsi" w:cstheme="minorHAnsi"/>
          <w:bCs/>
          <w:sz w:val="22"/>
          <w:szCs w:val="22"/>
        </w:rPr>
        <w:t xml:space="preserve"> ofert</w:t>
      </w:r>
      <w:r w:rsidR="00201355">
        <w:rPr>
          <w:rFonts w:asciiTheme="minorHAnsi" w:hAnsiTheme="minorHAnsi" w:cstheme="minorHAnsi"/>
          <w:bCs/>
          <w:sz w:val="22"/>
          <w:szCs w:val="22"/>
        </w:rPr>
        <w:t>a</w:t>
      </w:r>
      <w:r w:rsidR="007271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71AE" w:rsidRPr="007271AE">
        <w:rPr>
          <w:rFonts w:asciiTheme="minorHAnsi" w:hAnsiTheme="minorHAnsi" w:cstheme="minorHAnsi"/>
          <w:bCs/>
          <w:sz w:val="22"/>
          <w:szCs w:val="22"/>
        </w:rPr>
        <w:t>NDN – Zbigniew Daniluk</w:t>
      </w:r>
      <w:r w:rsidR="007271A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271AE" w:rsidRPr="007271AE">
        <w:rPr>
          <w:rFonts w:asciiTheme="minorHAnsi" w:hAnsiTheme="minorHAnsi" w:cstheme="minorHAnsi"/>
          <w:bCs/>
          <w:sz w:val="22"/>
          <w:szCs w:val="22"/>
        </w:rPr>
        <w:t>ul. Janowskiego 15</w:t>
      </w:r>
      <w:r w:rsidR="007271A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271AE" w:rsidRPr="007271AE">
        <w:rPr>
          <w:rFonts w:asciiTheme="minorHAnsi" w:hAnsiTheme="minorHAnsi" w:cstheme="minorHAnsi"/>
          <w:bCs/>
          <w:sz w:val="22"/>
          <w:szCs w:val="22"/>
        </w:rPr>
        <w:t>02-784 Warszawa</w:t>
      </w:r>
      <w:r w:rsidR="00CB0E12">
        <w:rPr>
          <w:rFonts w:asciiTheme="minorHAnsi" w:hAnsiTheme="minorHAnsi" w:cstheme="minorHAnsi"/>
          <w:bCs/>
          <w:sz w:val="22"/>
          <w:szCs w:val="22"/>
        </w:rPr>
        <w:t xml:space="preserve"> na części 26,27</w:t>
      </w:r>
      <w:r w:rsidR="002013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71AE">
        <w:rPr>
          <w:rFonts w:asciiTheme="minorHAnsi" w:hAnsiTheme="minorHAnsi" w:cstheme="minorHAnsi"/>
          <w:bCs/>
          <w:sz w:val="22"/>
          <w:szCs w:val="22"/>
        </w:rPr>
        <w:t>zawiera termin dostawy zgodny z zapytaniem ofertowym, i w związku z tym zosta</w:t>
      </w:r>
      <w:r w:rsidR="00201355">
        <w:rPr>
          <w:rFonts w:asciiTheme="minorHAnsi" w:hAnsiTheme="minorHAnsi" w:cstheme="minorHAnsi"/>
          <w:bCs/>
          <w:sz w:val="22"/>
          <w:szCs w:val="22"/>
        </w:rPr>
        <w:t>je</w:t>
      </w:r>
      <w:r w:rsidR="007271AE">
        <w:rPr>
          <w:rFonts w:asciiTheme="minorHAnsi" w:hAnsiTheme="minorHAnsi" w:cstheme="minorHAnsi"/>
          <w:bCs/>
          <w:sz w:val="22"/>
          <w:szCs w:val="22"/>
        </w:rPr>
        <w:t xml:space="preserve"> uznana za ważną.</w:t>
      </w:r>
      <w:r w:rsidR="00670AEF" w:rsidRPr="00670AEF">
        <w:rPr>
          <w:rFonts w:asciiTheme="minorHAnsi" w:hAnsiTheme="minorHAnsi" w:cstheme="minorHAnsi"/>
          <w:bCs/>
          <w:sz w:val="22"/>
          <w:szCs w:val="22"/>
        </w:rPr>
        <w:t xml:space="preserve"> Biorąc powyższe pod uwagę, Zamawiający dokonuje ponownego </w:t>
      </w:r>
      <w:r w:rsidR="003616AC" w:rsidRPr="001A4BB7">
        <w:rPr>
          <w:rFonts w:asciiTheme="minorHAnsi" w:hAnsiTheme="minorHAnsi" w:cstheme="minorHAnsi"/>
          <w:bCs/>
          <w:sz w:val="22"/>
          <w:szCs w:val="22"/>
        </w:rPr>
        <w:t xml:space="preserve">wyboru </w:t>
      </w:r>
      <w:r w:rsidR="003616AC">
        <w:rPr>
          <w:rFonts w:asciiTheme="minorHAnsi" w:hAnsiTheme="minorHAnsi" w:cstheme="minorHAnsi"/>
          <w:bCs/>
          <w:sz w:val="22"/>
          <w:szCs w:val="22"/>
        </w:rPr>
        <w:t xml:space="preserve">ofert </w:t>
      </w:r>
      <w:r w:rsidR="003616AC" w:rsidRPr="001A4BB7">
        <w:rPr>
          <w:rFonts w:asciiTheme="minorHAnsi" w:hAnsiTheme="minorHAnsi" w:cstheme="minorHAnsi"/>
          <w:bCs/>
          <w:sz w:val="22"/>
          <w:szCs w:val="22"/>
        </w:rPr>
        <w:t>najkorzystniejsz</w:t>
      </w:r>
      <w:r w:rsidR="003616AC">
        <w:rPr>
          <w:rFonts w:asciiTheme="minorHAnsi" w:hAnsiTheme="minorHAnsi" w:cstheme="minorHAnsi"/>
          <w:bCs/>
          <w:sz w:val="22"/>
          <w:szCs w:val="22"/>
        </w:rPr>
        <w:t xml:space="preserve">ych w oparciu o kryterium ceny spośród co najmniej dwóch ważnych </w:t>
      </w:r>
      <w:r w:rsidR="003616AC" w:rsidRPr="001A4BB7">
        <w:rPr>
          <w:rFonts w:asciiTheme="minorHAnsi" w:hAnsiTheme="minorHAnsi" w:cstheme="minorHAnsi"/>
          <w:bCs/>
          <w:sz w:val="22"/>
          <w:szCs w:val="22"/>
        </w:rPr>
        <w:t>ofert</w:t>
      </w:r>
      <w:r w:rsidR="003616AC">
        <w:rPr>
          <w:rFonts w:asciiTheme="minorHAnsi" w:hAnsiTheme="minorHAnsi" w:cstheme="minorHAnsi"/>
          <w:bCs/>
          <w:sz w:val="22"/>
          <w:szCs w:val="22"/>
        </w:rPr>
        <w:t xml:space="preserve"> złożonych na poszczególne części zapytania:</w:t>
      </w:r>
    </w:p>
    <w:p w14:paraId="4E1C8CB2" w14:textId="6C8F5E26" w:rsidR="00481E6E" w:rsidRPr="00DD0E13" w:rsidRDefault="00481E6E" w:rsidP="00481E6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3457"/>
        <w:gridCol w:w="2319"/>
        <w:gridCol w:w="2288"/>
      </w:tblGrid>
      <w:tr w:rsidR="006101AB" w:rsidRPr="005829EC" w14:paraId="078FF7BD" w14:textId="77777777" w:rsidTr="00ED3E9A">
        <w:tc>
          <w:tcPr>
            <w:tcW w:w="996" w:type="dxa"/>
          </w:tcPr>
          <w:p w14:paraId="3746E46F" w14:textId="614A5DAE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Nr części zapytania</w:t>
            </w:r>
          </w:p>
        </w:tc>
        <w:tc>
          <w:tcPr>
            <w:tcW w:w="3457" w:type="dxa"/>
          </w:tcPr>
          <w:p w14:paraId="684F03E2" w14:textId="0FE76EA9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2319" w:type="dxa"/>
          </w:tcPr>
          <w:p w14:paraId="35B646A6" w14:textId="39EEED32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brutto z 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ofer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>ty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</w:tcPr>
          <w:p w14:paraId="2CC11D5B" w14:textId="3CBD1312" w:rsidR="005829EC" w:rsidRPr="00D72184" w:rsidRDefault="00FC29C8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Przyznana punktacja</w:t>
            </w:r>
          </w:p>
        </w:tc>
      </w:tr>
      <w:tr w:rsidR="00ED3E9A" w:rsidRPr="005829EC" w14:paraId="02730078" w14:textId="77777777" w:rsidTr="00ED3E9A">
        <w:tc>
          <w:tcPr>
            <w:tcW w:w="996" w:type="dxa"/>
            <w:vMerge w:val="restart"/>
          </w:tcPr>
          <w:p w14:paraId="124DFCBF" w14:textId="5680EEF9" w:rsidR="00ED3E9A" w:rsidRPr="00D72184" w:rsidRDefault="00ED3E9A" w:rsidP="00FC29C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184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457" w:type="dxa"/>
          </w:tcPr>
          <w:p w14:paraId="42EB1F50" w14:textId="48CF2C35" w:rsidR="00ED3E9A" w:rsidRPr="00A22BA1" w:rsidRDefault="00ED3E9A" w:rsidP="00A22BA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bookmarkStart w:id="0" w:name="_Hlk109386278"/>
            <w:r w:rsidRPr="00A22BA1">
              <w:rPr>
                <w:rFonts w:asciiTheme="minorHAnsi" w:hAnsiTheme="minorHAnsi" w:cstheme="minorHAnsi"/>
              </w:rPr>
              <w:t>NDN – Zbigniew Daniluk</w:t>
            </w:r>
          </w:p>
          <w:p w14:paraId="511D1C86" w14:textId="77777777" w:rsidR="00ED3E9A" w:rsidRPr="00A22BA1" w:rsidRDefault="00ED3E9A" w:rsidP="00A22BA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22BA1">
              <w:rPr>
                <w:rFonts w:asciiTheme="minorHAnsi" w:hAnsiTheme="minorHAnsi" w:cstheme="minorHAnsi"/>
              </w:rPr>
              <w:t xml:space="preserve">ul. Janowskiego 15 </w:t>
            </w:r>
          </w:p>
          <w:p w14:paraId="311B6774" w14:textId="64DC2010" w:rsidR="00ED3E9A" w:rsidRPr="005829EC" w:rsidRDefault="00ED3E9A" w:rsidP="00A22BA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BA1">
              <w:rPr>
                <w:rFonts w:asciiTheme="minorHAnsi" w:hAnsiTheme="minorHAnsi" w:cstheme="minorHAnsi"/>
              </w:rPr>
              <w:t>02-784 Warszawa</w:t>
            </w:r>
            <w:bookmarkEnd w:id="0"/>
          </w:p>
        </w:tc>
        <w:tc>
          <w:tcPr>
            <w:tcW w:w="2319" w:type="dxa"/>
          </w:tcPr>
          <w:p w14:paraId="54E5EFF2" w14:textId="55824D97" w:rsidR="00ED3E9A" w:rsidRPr="00CD1E60" w:rsidRDefault="00686C1C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7380,0</w:t>
            </w:r>
          </w:p>
        </w:tc>
        <w:tc>
          <w:tcPr>
            <w:tcW w:w="2288" w:type="dxa"/>
          </w:tcPr>
          <w:p w14:paraId="1432F879" w14:textId="69064780" w:rsidR="00ED3E9A" w:rsidRPr="00686C1C" w:rsidRDefault="00686C1C" w:rsidP="00CD1E6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C1C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ED3E9A" w:rsidRPr="005829EC" w14:paraId="6DD79C10" w14:textId="77777777" w:rsidTr="00ED3E9A">
        <w:trPr>
          <w:trHeight w:val="693"/>
        </w:trPr>
        <w:tc>
          <w:tcPr>
            <w:tcW w:w="996" w:type="dxa"/>
            <w:vMerge/>
          </w:tcPr>
          <w:p w14:paraId="488C254A" w14:textId="77777777" w:rsidR="00ED3E9A" w:rsidRPr="00D72184" w:rsidRDefault="00ED3E9A" w:rsidP="00ED3E9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501F96CE" w14:textId="7819CDD1" w:rsidR="00686C1C" w:rsidRPr="00686C1C" w:rsidRDefault="00686C1C" w:rsidP="00686C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 w:rsidRPr="00686C1C">
              <w:rPr>
                <w:rFonts w:asciiTheme="minorHAnsi" w:hAnsiTheme="minorHAnsi" w:cstheme="minorHAnsi"/>
                <w:lang w:val="en-US"/>
              </w:rPr>
              <w:t>Farnell element14,</w:t>
            </w:r>
          </w:p>
          <w:p w14:paraId="66E946B5" w14:textId="77777777" w:rsidR="00686C1C" w:rsidRPr="00686C1C" w:rsidRDefault="00686C1C" w:rsidP="00686C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 w:rsidRPr="00686C1C">
              <w:rPr>
                <w:rFonts w:asciiTheme="minorHAnsi" w:hAnsiTheme="minorHAnsi" w:cstheme="minorHAnsi"/>
                <w:lang w:val="en-US"/>
              </w:rPr>
              <w:t>Canal Road, Leeds,</w:t>
            </w:r>
          </w:p>
          <w:p w14:paraId="1E4A8E7C" w14:textId="77777777" w:rsidR="00686C1C" w:rsidRPr="00686C1C" w:rsidRDefault="00686C1C" w:rsidP="00686C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 w:rsidRPr="00686C1C">
              <w:rPr>
                <w:rFonts w:asciiTheme="minorHAnsi" w:hAnsiTheme="minorHAnsi" w:cstheme="minorHAnsi"/>
                <w:lang w:val="en-US"/>
              </w:rPr>
              <w:t>United Kingdom,</w:t>
            </w:r>
          </w:p>
          <w:p w14:paraId="437F7368" w14:textId="2D48E0C6" w:rsidR="00ED3E9A" w:rsidRPr="00A22BA1" w:rsidRDefault="00686C1C" w:rsidP="00686C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686C1C">
              <w:rPr>
                <w:rFonts w:asciiTheme="minorHAnsi" w:hAnsiTheme="minorHAnsi" w:cstheme="minorHAnsi"/>
                <w:lang w:val="en-US"/>
              </w:rPr>
              <w:t>LS12 2TU</w:t>
            </w:r>
          </w:p>
        </w:tc>
        <w:tc>
          <w:tcPr>
            <w:tcW w:w="2319" w:type="dxa"/>
          </w:tcPr>
          <w:p w14:paraId="0B7B295D" w14:textId="11F943A2" w:rsidR="00ED3E9A" w:rsidRPr="00CD1E60" w:rsidRDefault="00686C1C" w:rsidP="00ED3E9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7381,12</w:t>
            </w:r>
          </w:p>
        </w:tc>
        <w:tc>
          <w:tcPr>
            <w:tcW w:w="2288" w:type="dxa"/>
          </w:tcPr>
          <w:p w14:paraId="0EEE7A54" w14:textId="789BAD67" w:rsidR="00ED3E9A" w:rsidRPr="00CD1E60" w:rsidRDefault="00686C1C" w:rsidP="00ED3E9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99,98</w:t>
            </w:r>
          </w:p>
        </w:tc>
      </w:tr>
      <w:tr w:rsidR="00ED3E9A" w:rsidRPr="005829EC" w14:paraId="0AFAA078" w14:textId="77777777" w:rsidTr="00ED3E9A">
        <w:tc>
          <w:tcPr>
            <w:tcW w:w="996" w:type="dxa"/>
            <w:vMerge w:val="restart"/>
          </w:tcPr>
          <w:p w14:paraId="34DC7A57" w14:textId="1ED6EEBF" w:rsidR="00ED3E9A" w:rsidRPr="00D72184" w:rsidRDefault="00ED3E9A" w:rsidP="00ED3E9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3457" w:type="dxa"/>
          </w:tcPr>
          <w:p w14:paraId="4A96A5B4" w14:textId="77777777" w:rsidR="00ED3E9A" w:rsidRPr="00A22BA1" w:rsidRDefault="00ED3E9A" w:rsidP="00ED3E9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22BA1">
              <w:rPr>
                <w:rFonts w:asciiTheme="minorHAnsi" w:hAnsiTheme="minorHAnsi" w:cstheme="minorHAnsi"/>
              </w:rPr>
              <w:t>NDN – Zbigniew Daniluk</w:t>
            </w:r>
          </w:p>
          <w:p w14:paraId="105FD444" w14:textId="77777777" w:rsidR="00ED3E9A" w:rsidRPr="00A22BA1" w:rsidRDefault="00ED3E9A" w:rsidP="00ED3E9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22BA1">
              <w:rPr>
                <w:rFonts w:asciiTheme="minorHAnsi" w:hAnsiTheme="minorHAnsi" w:cstheme="minorHAnsi"/>
              </w:rPr>
              <w:t xml:space="preserve">ul. Janowskiego 15 </w:t>
            </w:r>
          </w:p>
          <w:p w14:paraId="094E1B73" w14:textId="475F016E" w:rsidR="00ED3E9A" w:rsidRPr="00A22BA1" w:rsidRDefault="00ED3E9A" w:rsidP="00ED3E9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22BA1">
              <w:rPr>
                <w:rFonts w:asciiTheme="minorHAnsi" w:hAnsiTheme="minorHAnsi" w:cstheme="minorHAnsi"/>
              </w:rPr>
              <w:t>02-784 Warszawa</w:t>
            </w:r>
          </w:p>
        </w:tc>
        <w:tc>
          <w:tcPr>
            <w:tcW w:w="2319" w:type="dxa"/>
          </w:tcPr>
          <w:p w14:paraId="147FB4F7" w14:textId="41493D93" w:rsidR="00ED3E9A" w:rsidRPr="00CD1E60" w:rsidRDefault="00686C1C" w:rsidP="00ED3E9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2029,5</w:t>
            </w:r>
          </w:p>
        </w:tc>
        <w:tc>
          <w:tcPr>
            <w:tcW w:w="2288" w:type="dxa"/>
          </w:tcPr>
          <w:p w14:paraId="024E2553" w14:textId="38DF0290" w:rsidR="00ED3E9A" w:rsidRPr="00CD1E60" w:rsidRDefault="00686C1C" w:rsidP="00ED3E9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ED3E9A" w:rsidRPr="005829EC" w14:paraId="4217F757" w14:textId="77777777" w:rsidTr="00ED3E9A">
        <w:trPr>
          <w:trHeight w:val="858"/>
        </w:trPr>
        <w:tc>
          <w:tcPr>
            <w:tcW w:w="996" w:type="dxa"/>
            <w:vMerge/>
          </w:tcPr>
          <w:p w14:paraId="10E5AC27" w14:textId="77777777" w:rsidR="00ED3E9A" w:rsidRPr="005829EC" w:rsidRDefault="00ED3E9A" w:rsidP="00ED3E9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D0C3B74" w14:textId="77777777" w:rsidR="00686C1C" w:rsidRPr="00686C1C" w:rsidRDefault="00686C1C" w:rsidP="00686C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 w:rsidRPr="00686C1C">
              <w:rPr>
                <w:rFonts w:asciiTheme="minorHAnsi" w:hAnsiTheme="minorHAnsi" w:cstheme="minorHAnsi"/>
                <w:lang w:val="en-US"/>
              </w:rPr>
              <w:t>Farnell element14,</w:t>
            </w:r>
          </w:p>
          <w:p w14:paraId="29518D9C" w14:textId="77777777" w:rsidR="00686C1C" w:rsidRPr="00686C1C" w:rsidRDefault="00686C1C" w:rsidP="00686C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 w:rsidRPr="00686C1C">
              <w:rPr>
                <w:rFonts w:asciiTheme="minorHAnsi" w:hAnsiTheme="minorHAnsi" w:cstheme="minorHAnsi"/>
                <w:lang w:val="en-US"/>
              </w:rPr>
              <w:t>Canal Road, Leeds,</w:t>
            </w:r>
          </w:p>
          <w:p w14:paraId="38B2638D" w14:textId="77777777" w:rsidR="00686C1C" w:rsidRPr="00686C1C" w:rsidRDefault="00686C1C" w:rsidP="00686C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686C1C">
              <w:rPr>
                <w:rFonts w:asciiTheme="minorHAnsi" w:hAnsiTheme="minorHAnsi" w:cstheme="minorHAnsi"/>
              </w:rPr>
              <w:lastRenderedPageBreak/>
              <w:t xml:space="preserve">United </w:t>
            </w:r>
            <w:proofErr w:type="spellStart"/>
            <w:r w:rsidRPr="00686C1C">
              <w:rPr>
                <w:rFonts w:asciiTheme="minorHAnsi" w:hAnsiTheme="minorHAnsi" w:cstheme="minorHAnsi"/>
              </w:rPr>
              <w:t>Kingdom</w:t>
            </w:r>
            <w:proofErr w:type="spellEnd"/>
            <w:r w:rsidRPr="00686C1C">
              <w:rPr>
                <w:rFonts w:asciiTheme="minorHAnsi" w:hAnsiTheme="minorHAnsi" w:cstheme="minorHAnsi"/>
              </w:rPr>
              <w:t>,</w:t>
            </w:r>
          </w:p>
          <w:p w14:paraId="102EEE85" w14:textId="2EA1F5CF" w:rsidR="00ED3E9A" w:rsidRPr="005829EC" w:rsidRDefault="00686C1C" w:rsidP="00686C1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6C1C">
              <w:rPr>
                <w:rFonts w:asciiTheme="minorHAnsi" w:hAnsiTheme="minorHAnsi" w:cstheme="minorHAnsi"/>
              </w:rPr>
              <w:t>LS12 2TU</w:t>
            </w:r>
          </w:p>
        </w:tc>
        <w:tc>
          <w:tcPr>
            <w:tcW w:w="2319" w:type="dxa"/>
          </w:tcPr>
          <w:p w14:paraId="5609FC42" w14:textId="5D024BC3" w:rsidR="00ED3E9A" w:rsidRPr="00CD1E60" w:rsidRDefault="00686C1C" w:rsidP="00ED3E9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2035,93</w:t>
            </w:r>
          </w:p>
        </w:tc>
        <w:tc>
          <w:tcPr>
            <w:tcW w:w="2288" w:type="dxa"/>
          </w:tcPr>
          <w:p w14:paraId="581F4146" w14:textId="6E1240FD" w:rsidR="00ED3E9A" w:rsidRPr="00CD1E60" w:rsidRDefault="00686C1C" w:rsidP="00ED3E9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99,68</w:t>
            </w:r>
          </w:p>
        </w:tc>
      </w:tr>
    </w:tbl>
    <w:p w14:paraId="5FF2A36A" w14:textId="77777777" w:rsidR="000F36A5" w:rsidRPr="005829EC" w:rsidRDefault="000F36A5" w:rsidP="005558A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823EC7B" w14:textId="7534081E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A4BB7">
        <w:rPr>
          <w:rFonts w:asciiTheme="minorHAnsi" w:hAnsiTheme="minorHAnsi" w:cstheme="minorHAnsi"/>
          <w:bCs/>
          <w:sz w:val="22"/>
          <w:szCs w:val="22"/>
        </w:rPr>
        <w:t>ym samym udzielono zamówienia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78F552" w14:textId="014798DF" w:rsidR="00D72184" w:rsidRPr="00ED3E9A" w:rsidRDefault="00D72184" w:rsidP="00ED3E9A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72184">
        <w:rPr>
          <w:rFonts w:asciiTheme="minorHAnsi" w:hAnsiTheme="minorHAnsi" w:cstheme="minorHAnsi"/>
          <w:bCs/>
        </w:rPr>
        <w:t>Część 2</w:t>
      </w:r>
      <w:r w:rsidR="00F01DF8">
        <w:rPr>
          <w:rFonts w:asciiTheme="minorHAnsi" w:hAnsiTheme="minorHAnsi" w:cstheme="minorHAnsi"/>
          <w:bCs/>
        </w:rPr>
        <w:t>6</w:t>
      </w:r>
      <w:r w:rsidRPr="00D72184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="00ED3E9A" w:rsidRPr="00ED3E9A">
        <w:rPr>
          <w:rFonts w:asciiTheme="minorHAnsi" w:hAnsiTheme="minorHAnsi" w:cstheme="minorHAnsi"/>
        </w:rPr>
        <w:t>NDN – Zbigniew Daniluk</w:t>
      </w:r>
      <w:r w:rsidR="00ED3E9A">
        <w:rPr>
          <w:rFonts w:asciiTheme="minorHAnsi" w:hAnsiTheme="minorHAnsi" w:cstheme="minorHAnsi"/>
        </w:rPr>
        <w:t xml:space="preserve">, </w:t>
      </w:r>
      <w:r w:rsidR="00ED3E9A" w:rsidRPr="00ED3E9A">
        <w:rPr>
          <w:rFonts w:asciiTheme="minorHAnsi" w:hAnsiTheme="minorHAnsi" w:cstheme="minorHAnsi"/>
        </w:rPr>
        <w:t>ul. Janowskiego 15</w:t>
      </w:r>
      <w:r w:rsidR="00ED3E9A">
        <w:rPr>
          <w:rFonts w:asciiTheme="minorHAnsi" w:hAnsiTheme="minorHAnsi" w:cstheme="minorHAnsi"/>
        </w:rPr>
        <w:t xml:space="preserve">, </w:t>
      </w:r>
      <w:r w:rsidR="00ED3E9A" w:rsidRPr="00ED3E9A">
        <w:rPr>
          <w:rFonts w:asciiTheme="minorHAnsi" w:hAnsiTheme="minorHAnsi" w:cstheme="minorHAnsi"/>
        </w:rPr>
        <w:t>02-784 Warszawa</w:t>
      </w:r>
    </w:p>
    <w:p w14:paraId="131DC320" w14:textId="185E041A" w:rsidR="00F01DF8" w:rsidRPr="00ED3E9A" w:rsidRDefault="00F01DF8" w:rsidP="00F01DF8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72184">
        <w:rPr>
          <w:rFonts w:asciiTheme="minorHAnsi" w:hAnsiTheme="minorHAnsi" w:cstheme="minorHAnsi"/>
          <w:bCs/>
        </w:rPr>
        <w:t>Część 2</w:t>
      </w:r>
      <w:r>
        <w:rPr>
          <w:rFonts w:asciiTheme="minorHAnsi" w:hAnsiTheme="minorHAnsi" w:cstheme="minorHAnsi"/>
          <w:bCs/>
        </w:rPr>
        <w:t>7</w:t>
      </w:r>
      <w:r w:rsidRPr="00D72184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Pr="00ED3E9A">
        <w:rPr>
          <w:rFonts w:asciiTheme="minorHAnsi" w:hAnsiTheme="minorHAnsi" w:cstheme="minorHAnsi"/>
        </w:rPr>
        <w:t>NDN – Zbigniew Daniluk</w:t>
      </w:r>
      <w:r>
        <w:rPr>
          <w:rFonts w:asciiTheme="minorHAnsi" w:hAnsiTheme="minorHAnsi" w:cstheme="minorHAnsi"/>
        </w:rPr>
        <w:t xml:space="preserve">, </w:t>
      </w:r>
      <w:r w:rsidRPr="00ED3E9A">
        <w:rPr>
          <w:rFonts w:asciiTheme="minorHAnsi" w:hAnsiTheme="minorHAnsi" w:cstheme="minorHAnsi"/>
        </w:rPr>
        <w:t>ul. Janowskiego 15</w:t>
      </w:r>
      <w:r>
        <w:rPr>
          <w:rFonts w:asciiTheme="minorHAnsi" w:hAnsiTheme="minorHAnsi" w:cstheme="minorHAnsi"/>
        </w:rPr>
        <w:t xml:space="preserve">, </w:t>
      </w:r>
      <w:r w:rsidRPr="00ED3E9A">
        <w:rPr>
          <w:rFonts w:asciiTheme="minorHAnsi" w:hAnsiTheme="minorHAnsi" w:cstheme="minorHAnsi"/>
        </w:rPr>
        <w:t>02-784 Warszawa</w:t>
      </w:r>
    </w:p>
    <w:p w14:paraId="0B8A0E0A" w14:textId="0F683351" w:rsidR="00D72184" w:rsidRPr="00D72184" w:rsidRDefault="00D72184" w:rsidP="00D72184">
      <w:pPr>
        <w:ind w:left="360"/>
        <w:rPr>
          <w:rFonts w:asciiTheme="minorHAnsi" w:hAnsiTheme="minorHAnsi" w:cstheme="minorHAnsi"/>
          <w:bCs/>
        </w:rPr>
      </w:pPr>
    </w:p>
    <w:p w14:paraId="4668A4DF" w14:textId="77777777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6B1DE2CC" w14:textId="631B7788" w:rsidR="00D72184" w:rsidRPr="001A4BB7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Uzasadnienie</w:t>
      </w:r>
      <w:r w:rsidR="00E32B7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4B29D00" w14:textId="4B36E7FD" w:rsidR="00A400DE" w:rsidRPr="00A400DE" w:rsidRDefault="00D72184" w:rsidP="00A400DE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W niniejszym postępowaniu w wyznaczonym terminie została złożon</w:t>
      </w:r>
      <w:r w:rsidR="00A400DE">
        <w:rPr>
          <w:rFonts w:asciiTheme="minorHAnsi" w:hAnsiTheme="minorHAnsi" w:cstheme="minorHAnsi"/>
          <w:bCs/>
          <w:sz w:val="22"/>
          <w:szCs w:val="22"/>
        </w:rPr>
        <w:t>e oferty na 28 części zapytania, przy czym tylko na części 2</w:t>
      </w:r>
      <w:r w:rsidR="00B86920">
        <w:rPr>
          <w:rFonts w:asciiTheme="minorHAnsi" w:hAnsiTheme="minorHAnsi" w:cstheme="minorHAnsi"/>
          <w:bCs/>
          <w:sz w:val="22"/>
          <w:szCs w:val="22"/>
        </w:rPr>
        <w:t>6,27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złożono po dwie ważne oferty</w:t>
      </w:r>
      <w:r w:rsidR="00612895">
        <w:rPr>
          <w:rFonts w:asciiTheme="minorHAnsi" w:hAnsiTheme="minorHAnsi" w:cstheme="minorHAnsi"/>
          <w:bCs/>
          <w:sz w:val="22"/>
          <w:szCs w:val="22"/>
        </w:rPr>
        <w:t>,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spośród których </w:t>
      </w:r>
      <w:r w:rsidR="00612895">
        <w:rPr>
          <w:rFonts w:asciiTheme="minorHAnsi" w:hAnsiTheme="minorHAnsi" w:cstheme="minorHAnsi"/>
          <w:bCs/>
          <w:sz w:val="22"/>
          <w:szCs w:val="22"/>
        </w:rPr>
        <w:t>Z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amawiający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dokonał wyboru najkorzystniejsz</w:t>
      </w:r>
      <w:r w:rsidR="00A400DE">
        <w:rPr>
          <w:rFonts w:asciiTheme="minorHAnsi" w:hAnsiTheme="minorHAnsi" w:cstheme="minorHAnsi"/>
          <w:bCs/>
          <w:sz w:val="22"/>
          <w:szCs w:val="22"/>
        </w:rPr>
        <w:t>ych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ofert w oparciu o najniższą zaoferowaną cenę za </w:t>
      </w:r>
      <w:r w:rsidR="00A400DE">
        <w:rPr>
          <w:rFonts w:asciiTheme="minorHAnsi" w:hAnsiTheme="minorHAnsi" w:cstheme="minorHAnsi"/>
          <w:bCs/>
          <w:sz w:val="22"/>
          <w:szCs w:val="22"/>
        </w:rPr>
        <w:t>poszczególn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e części zapytania.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Ofert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spełnia</w:t>
      </w:r>
      <w:r w:rsidR="00BE3F2B">
        <w:rPr>
          <w:rFonts w:asciiTheme="minorHAnsi" w:hAnsiTheme="minorHAnsi" w:cstheme="minorHAnsi"/>
          <w:bCs/>
          <w:sz w:val="22"/>
          <w:szCs w:val="22"/>
        </w:rPr>
        <w:t>ły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warunki określone w dokumencie Zamawiającego „Zapytanie </w:t>
      </w:r>
    </w:p>
    <w:p w14:paraId="66D73EE8" w14:textId="2DFA62CD" w:rsidR="00A400DE" w:rsidRDefault="00A400DE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A400DE">
        <w:rPr>
          <w:rFonts w:asciiTheme="minorHAnsi" w:hAnsiTheme="minorHAnsi" w:cstheme="minorHAnsi"/>
          <w:bCs/>
          <w:sz w:val="22"/>
          <w:szCs w:val="22"/>
        </w:rPr>
        <w:t>ofertowe” wobec czego uznan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Pr="00A400DE">
        <w:rPr>
          <w:rFonts w:asciiTheme="minorHAnsi" w:hAnsiTheme="minorHAnsi" w:cstheme="minorHAnsi"/>
          <w:bCs/>
          <w:sz w:val="22"/>
          <w:szCs w:val="22"/>
        </w:rPr>
        <w:t xml:space="preserve"> został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Pr="00A400DE">
        <w:rPr>
          <w:rFonts w:asciiTheme="minorHAnsi" w:hAnsiTheme="minorHAnsi" w:cstheme="minorHAnsi"/>
          <w:bCs/>
          <w:sz w:val="22"/>
          <w:szCs w:val="22"/>
        </w:rPr>
        <w:t xml:space="preserve"> za Ofert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Pr="00A400DE">
        <w:rPr>
          <w:rFonts w:asciiTheme="minorHAnsi" w:hAnsiTheme="minorHAnsi" w:cstheme="minorHAnsi"/>
          <w:bCs/>
          <w:sz w:val="22"/>
          <w:szCs w:val="22"/>
        </w:rPr>
        <w:t xml:space="preserve"> Najkorzystniejsz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Pr="00A400DE">
        <w:rPr>
          <w:rFonts w:asciiTheme="minorHAnsi" w:hAnsiTheme="minorHAnsi" w:cstheme="minorHAnsi"/>
          <w:bCs/>
          <w:sz w:val="22"/>
          <w:szCs w:val="22"/>
        </w:rPr>
        <w:t xml:space="preserve"> i w konsekwencji zostanie </w:t>
      </w:r>
      <w:r w:rsidR="00BE3F2B">
        <w:rPr>
          <w:rFonts w:asciiTheme="minorHAnsi" w:hAnsiTheme="minorHAnsi" w:cstheme="minorHAnsi"/>
          <w:bCs/>
          <w:sz w:val="22"/>
          <w:szCs w:val="22"/>
        </w:rPr>
        <w:t>udzielone zamówienie następują</w:t>
      </w:r>
      <w:r w:rsidR="00410311">
        <w:rPr>
          <w:rFonts w:asciiTheme="minorHAnsi" w:hAnsiTheme="minorHAnsi" w:cstheme="minorHAnsi"/>
          <w:bCs/>
          <w:sz w:val="22"/>
          <w:szCs w:val="22"/>
        </w:rPr>
        <w:t>cemu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 Wykonaw</w:t>
      </w:r>
      <w:r w:rsidR="00410311">
        <w:rPr>
          <w:rFonts w:asciiTheme="minorHAnsi" w:hAnsiTheme="minorHAnsi" w:cstheme="minorHAnsi"/>
          <w:bCs/>
          <w:sz w:val="22"/>
          <w:szCs w:val="22"/>
        </w:rPr>
        <w:t>cy</w:t>
      </w:r>
      <w:r w:rsidR="00BE3F2B">
        <w:rPr>
          <w:rFonts w:asciiTheme="minorHAnsi" w:hAnsiTheme="minorHAnsi" w:cstheme="minorHAnsi"/>
          <w:bCs/>
          <w:sz w:val="22"/>
          <w:szCs w:val="22"/>
        </w:rPr>
        <w:t>:</w:t>
      </w:r>
    </w:p>
    <w:p w14:paraId="3BE825E3" w14:textId="77777777" w:rsidR="00D2659F" w:rsidRDefault="00D2659F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6109C8E7" w14:textId="12C7B90E" w:rsidR="000A2C2D" w:rsidRPr="0066745E" w:rsidRDefault="00686C1C" w:rsidP="00260385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</w:rPr>
      </w:pPr>
      <w:r w:rsidRPr="00686C1C">
        <w:rPr>
          <w:rFonts w:asciiTheme="minorHAnsi" w:hAnsiTheme="minorHAnsi" w:cstheme="minorHAnsi"/>
          <w:bCs/>
        </w:rPr>
        <w:t>NDN – Zbigniew Daniluk, ul. Janowskiego 15, 02-784 Warszawa</w:t>
      </w:r>
      <w:r>
        <w:rPr>
          <w:rFonts w:asciiTheme="minorHAnsi" w:hAnsiTheme="minorHAnsi" w:cstheme="minorHAnsi"/>
          <w:bCs/>
        </w:rPr>
        <w:t xml:space="preserve"> na kwotę </w:t>
      </w:r>
      <w:r w:rsidR="00B86920" w:rsidRPr="00B86920">
        <w:rPr>
          <w:rFonts w:asciiTheme="minorHAnsi" w:hAnsiTheme="minorHAnsi" w:cstheme="minorHAnsi"/>
          <w:b/>
        </w:rPr>
        <w:t>9409,50</w:t>
      </w:r>
      <w:r w:rsidR="00B86920">
        <w:rPr>
          <w:rFonts w:asciiTheme="minorHAnsi" w:hAnsiTheme="minorHAnsi" w:cstheme="minorHAnsi"/>
          <w:bCs/>
        </w:rPr>
        <w:t xml:space="preserve"> zł brutto</w:t>
      </w:r>
    </w:p>
    <w:sectPr w:rsidR="000A2C2D" w:rsidRPr="0066745E" w:rsidSect="00032ED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203D" w14:textId="77777777" w:rsidR="00BB6BFB" w:rsidRDefault="00BB6BFB">
      <w:r>
        <w:separator/>
      </w:r>
    </w:p>
  </w:endnote>
  <w:endnote w:type="continuationSeparator" w:id="0">
    <w:p w14:paraId="1D17993A" w14:textId="77777777" w:rsidR="00BB6BFB" w:rsidRDefault="00BB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5A0" w14:textId="77777777" w:rsidR="00032EDB" w:rsidRPr="004B3194" w:rsidRDefault="00E06EE6" w:rsidP="00032EDB">
    <w:pPr>
      <w:pBdr>
        <w:top w:val="single" w:sz="4" w:space="1" w:color="auto"/>
      </w:pBdr>
      <w:tabs>
        <w:tab w:val="left" w:pos="4536"/>
        <w:tab w:val="left" w:pos="5103"/>
      </w:tabs>
      <w:spacing w:after="200" w:line="276" w:lineRule="auto"/>
      <w:ind w:right="-144"/>
      <w:jc w:val="center"/>
      <w:rPr>
        <w:rFonts w:ascii="Arial Narrow" w:eastAsia="Calibri" w:hAnsi="Arial Narrow"/>
        <w:sz w:val="16"/>
        <w:szCs w:val="16"/>
        <w:lang w:eastAsia="en-US"/>
      </w:rPr>
    </w:pPr>
    <w:bookmarkStart w:id="2" w:name="_Hlk53125335"/>
    <w:r w:rsidRPr="004B3194">
      <w:rPr>
        <w:rFonts w:ascii="Tahoma" w:eastAsia="Calibri" w:hAnsi="Tahoma" w:cs="Tahoma"/>
        <w:b/>
        <w:sz w:val="16"/>
        <w:szCs w:val="16"/>
        <w:lang w:eastAsia="en-US"/>
      </w:rPr>
      <w:t xml:space="preserve">„Redukcja zużycia energii w aspekcie zmniejszania negatywnego wpływu rybactwa śródlądowego i morskiego na środowisko” </w:t>
    </w:r>
    <w:r w:rsidRPr="004B3194">
      <w:rPr>
        <w:rFonts w:ascii="Tahoma" w:eastAsia="Calibri" w:hAnsi="Tahoma" w:cs="Tahoma"/>
        <w:sz w:val="16"/>
        <w:szCs w:val="16"/>
        <w:lang w:eastAsia="en-US"/>
      </w:rPr>
      <w:t>w ramach Programu Operacyjnego „Rybactwo i Morze</w:t>
    </w:r>
    <w:bookmarkEnd w:id="2"/>
    <w:r w:rsidRPr="004B3194">
      <w:rPr>
        <w:rFonts w:ascii="Tahoma" w:eastAsia="Calibri" w:hAnsi="Tahoma" w:cs="Tahoma"/>
        <w:sz w:val="16"/>
        <w:szCs w:val="16"/>
        <w:lang w:eastAsia="en-US"/>
      </w:rPr>
      <w:t>”</w:t>
    </w:r>
  </w:p>
  <w:p w14:paraId="5E84F082" w14:textId="77777777" w:rsidR="00032EDB" w:rsidRDefault="0003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FFAD" w14:textId="77777777" w:rsidR="00BB6BFB" w:rsidRDefault="00BB6BFB">
      <w:r>
        <w:separator/>
      </w:r>
    </w:p>
  </w:footnote>
  <w:footnote w:type="continuationSeparator" w:id="0">
    <w:p w14:paraId="12CB728C" w14:textId="77777777" w:rsidR="00BB6BFB" w:rsidRDefault="00BB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D3A2" w14:textId="2796789D" w:rsidR="00032EDB" w:rsidRPr="004B3194" w:rsidRDefault="00E35030" w:rsidP="00032EDB">
    <w:pPr>
      <w:tabs>
        <w:tab w:val="center" w:pos="4536"/>
        <w:tab w:val="right" w:pos="9072"/>
      </w:tabs>
      <w:rPr>
        <w:rFonts w:ascii="Calibri" w:eastAsia="Calibri" w:hAnsi="Calibri"/>
        <w:sz w:val="22"/>
        <w:lang w:eastAsia="en-US"/>
      </w:rPr>
    </w:pPr>
    <w:bookmarkStart w:id="1" w:name="_Hlk92796050"/>
    <w:bookmarkEnd w:id="1"/>
    <w:r w:rsidRPr="0088112A">
      <w:rPr>
        <w:rFonts w:cstheme="minorHAnsi"/>
        <w:noProof/>
      </w:rPr>
      <w:drawing>
        <wp:inline distT="0" distB="0" distL="0" distR="0" wp14:anchorId="72255474" wp14:editId="59FE8C43">
          <wp:extent cx="5819775" cy="603661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482" cy="61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EE6" w:rsidRPr="004B3194">
      <w:rPr>
        <w:rFonts w:ascii="Calibri" w:eastAsia="Calibri" w:hAnsi="Calibri"/>
        <w:noProof/>
        <w:sz w:val="22"/>
        <w:szCs w:val="22"/>
      </w:rPr>
      <w:t xml:space="preserve">                        </w:t>
    </w:r>
  </w:p>
  <w:p w14:paraId="4B66BE40" w14:textId="77777777" w:rsidR="00032EDB" w:rsidRDefault="00032EDB" w:rsidP="00032E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2" w15:restartNumberingAfterBreak="0">
    <w:nsid w:val="05FB29B2"/>
    <w:multiLevelType w:val="hybridMultilevel"/>
    <w:tmpl w:val="84B6D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6768"/>
    <w:multiLevelType w:val="hybridMultilevel"/>
    <w:tmpl w:val="A9F81972"/>
    <w:lvl w:ilvl="0" w:tplc="9006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794"/>
    <w:multiLevelType w:val="hybridMultilevel"/>
    <w:tmpl w:val="0F3A60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1E02"/>
    <w:multiLevelType w:val="hybridMultilevel"/>
    <w:tmpl w:val="78CEE6E4"/>
    <w:lvl w:ilvl="0" w:tplc="61D8FF2C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8D32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A27F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6ADC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0AF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59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A88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783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8AAB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13118"/>
    <w:multiLevelType w:val="hybridMultilevel"/>
    <w:tmpl w:val="30EC5D56"/>
    <w:lvl w:ilvl="0" w:tplc="03F06918">
      <w:start w:val="4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301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23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3A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6A4F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47A4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F4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89F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69C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23C56"/>
    <w:multiLevelType w:val="hybridMultilevel"/>
    <w:tmpl w:val="1C9A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4C2E"/>
    <w:multiLevelType w:val="hybridMultilevel"/>
    <w:tmpl w:val="FFFFFFFF"/>
    <w:lvl w:ilvl="0" w:tplc="88EA14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82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6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6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C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D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E16"/>
    <w:multiLevelType w:val="hybridMultilevel"/>
    <w:tmpl w:val="0D886E94"/>
    <w:lvl w:ilvl="0" w:tplc="59903C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6920A50"/>
    <w:multiLevelType w:val="hybridMultilevel"/>
    <w:tmpl w:val="48CC2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7D77"/>
    <w:multiLevelType w:val="hybridMultilevel"/>
    <w:tmpl w:val="CF3EF308"/>
    <w:lvl w:ilvl="0" w:tplc="7B5E2382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7FAE">
      <w:start w:val="1"/>
      <w:numFmt w:val="decimal"/>
      <w:lvlText w:val="%2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22F5E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1FF4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A4AC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A09A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0FD9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59C0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274A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732D8F"/>
    <w:multiLevelType w:val="hybridMultilevel"/>
    <w:tmpl w:val="0DBAD8E0"/>
    <w:lvl w:ilvl="0" w:tplc="A7BA166C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120A98"/>
    <w:multiLevelType w:val="hybridMultilevel"/>
    <w:tmpl w:val="102CB6C2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02F1D"/>
    <w:multiLevelType w:val="hybridMultilevel"/>
    <w:tmpl w:val="03120BF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233"/>
    <w:multiLevelType w:val="hybridMultilevel"/>
    <w:tmpl w:val="B472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5950"/>
    <w:multiLevelType w:val="hybridMultilevel"/>
    <w:tmpl w:val="271CCEDC"/>
    <w:lvl w:ilvl="0" w:tplc="47563F0C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F1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9CF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F1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6C4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C82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1FF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CF5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E933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AD78FA"/>
    <w:multiLevelType w:val="hybridMultilevel"/>
    <w:tmpl w:val="CB84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F2484"/>
    <w:multiLevelType w:val="hybridMultilevel"/>
    <w:tmpl w:val="B4709B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10CF1"/>
    <w:multiLevelType w:val="hybridMultilevel"/>
    <w:tmpl w:val="2AFC4F5C"/>
    <w:lvl w:ilvl="0" w:tplc="AA168B3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398B4A4B"/>
    <w:multiLevelType w:val="hybridMultilevel"/>
    <w:tmpl w:val="57549860"/>
    <w:lvl w:ilvl="0" w:tplc="4E4C2E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756"/>
    <w:multiLevelType w:val="hybridMultilevel"/>
    <w:tmpl w:val="5C906C82"/>
    <w:lvl w:ilvl="0" w:tplc="BA82A9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C191A90"/>
    <w:multiLevelType w:val="hybridMultilevel"/>
    <w:tmpl w:val="DB78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7798"/>
    <w:multiLevelType w:val="hybridMultilevel"/>
    <w:tmpl w:val="A962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D1AC4"/>
    <w:multiLevelType w:val="hybridMultilevel"/>
    <w:tmpl w:val="E72883A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95476"/>
    <w:multiLevelType w:val="hybridMultilevel"/>
    <w:tmpl w:val="EAA69B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F4372"/>
    <w:multiLevelType w:val="hybridMultilevel"/>
    <w:tmpl w:val="EE1C66C6"/>
    <w:lvl w:ilvl="0" w:tplc="0F8CA8DE">
      <w:start w:val="1"/>
      <w:numFmt w:val="decimal"/>
      <w:lvlText w:val="%1)"/>
      <w:lvlJc w:val="left"/>
      <w:pPr>
        <w:tabs>
          <w:tab w:val="num" w:pos="304"/>
        </w:tabs>
        <w:ind w:left="701" w:hanging="341"/>
      </w:pPr>
      <w:rPr>
        <w:rFonts w:ascii="Arial Narrow" w:eastAsia="Times New Roman" w:hAnsi="Arial Narrow" w:cs="Times New Roman" w:hint="default"/>
        <w:b w:val="0"/>
        <w:i w:val="0"/>
        <w:sz w:val="24"/>
        <w:szCs w:val="24"/>
      </w:rPr>
    </w:lvl>
    <w:lvl w:ilvl="1" w:tplc="CC600AFC">
      <w:start w:val="5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i w:val="0"/>
        <w:sz w:val="24"/>
        <w:szCs w:val="24"/>
      </w:rPr>
    </w:lvl>
    <w:lvl w:ilvl="2" w:tplc="ECCE4C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E727D"/>
    <w:multiLevelType w:val="hybridMultilevel"/>
    <w:tmpl w:val="9F528342"/>
    <w:lvl w:ilvl="0" w:tplc="40BE34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325D2"/>
    <w:multiLevelType w:val="hybridMultilevel"/>
    <w:tmpl w:val="50486E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110CE"/>
    <w:multiLevelType w:val="hybridMultilevel"/>
    <w:tmpl w:val="D9F2C8B6"/>
    <w:lvl w:ilvl="0" w:tplc="A9827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720A2"/>
    <w:multiLevelType w:val="hybridMultilevel"/>
    <w:tmpl w:val="34865E50"/>
    <w:lvl w:ilvl="0" w:tplc="2E583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410CA">
      <w:start w:val="2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A236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C428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3982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8156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C57D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EC2C2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248A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27385E"/>
    <w:multiLevelType w:val="hybridMultilevel"/>
    <w:tmpl w:val="A9A4A6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EC37B48"/>
    <w:multiLevelType w:val="hybridMultilevel"/>
    <w:tmpl w:val="5F523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F52A7"/>
    <w:multiLevelType w:val="hybridMultilevel"/>
    <w:tmpl w:val="159C5B46"/>
    <w:lvl w:ilvl="0" w:tplc="033EB332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D30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B7A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0CC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8AF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C4A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654D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7E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AF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9E53D4"/>
    <w:multiLevelType w:val="hybridMultilevel"/>
    <w:tmpl w:val="3A6C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3B02"/>
    <w:multiLevelType w:val="hybridMultilevel"/>
    <w:tmpl w:val="11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2488">
    <w:abstractNumId w:val="14"/>
  </w:num>
  <w:num w:numId="2" w16cid:durableId="1256785446">
    <w:abstractNumId w:val="31"/>
  </w:num>
  <w:num w:numId="3" w16cid:durableId="1486235907">
    <w:abstractNumId w:val="8"/>
  </w:num>
  <w:num w:numId="4" w16cid:durableId="932667308">
    <w:abstractNumId w:val="16"/>
  </w:num>
  <w:num w:numId="5" w16cid:durableId="121065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274736">
    <w:abstractNumId w:val="1"/>
  </w:num>
  <w:num w:numId="7" w16cid:durableId="1241057553">
    <w:abstractNumId w:val="20"/>
  </w:num>
  <w:num w:numId="8" w16cid:durableId="105198939">
    <w:abstractNumId w:val="6"/>
  </w:num>
  <w:num w:numId="9" w16cid:durableId="1501576517">
    <w:abstractNumId w:val="38"/>
  </w:num>
  <w:num w:numId="10" w16cid:durableId="109131301">
    <w:abstractNumId w:val="35"/>
  </w:num>
  <w:num w:numId="11" w16cid:durableId="2076706960">
    <w:abstractNumId w:val="13"/>
  </w:num>
  <w:num w:numId="12" w16cid:durableId="1893299110">
    <w:abstractNumId w:val="5"/>
  </w:num>
  <w:num w:numId="13" w16cid:durableId="1133989246">
    <w:abstractNumId w:val="12"/>
  </w:num>
  <w:num w:numId="14" w16cid:durableId="523709473">
    <w:abstractNumId w:val="40"/>
  </w:num>
  <w:num w:numId="15" w16cid:durableId="1877891646">
    <w:abstractNumId w:val="7"/>
  </w:num>
  <w:num w:numId="16" w16cid:durableId="878467738">
    <w:abstractNumId w:val="30"/>
  </w:num>
  <w:num w:numId="17" w16cid:durableId="1795177868">
    <w:abstractNumId w:val="27"/>
  </w:num>
  <w:num w:numId="18" w16cid:durableId="1462071710">
    <w:abstractNumId w:val="11"/>
  </w:num>
  <w:num w:numId="19" w16cid:durableId="145901550">
    <w:abstractNumId w:val="39"/>
  </w:num>
  <w:num w:numId="20" w16cid:durableId="1948540817">
    <w:abstractNumId w:val="15"/>
  </w:num>
  <w:num w:numId="21" w16cid:durableId="317538295">
    <w:abstractNumId w:val="23"/>
  </w:num>
  <w:num w:numId="22" w16cid:durableId="1009797516">
    <w:abstractNumId w:val="2"/>
  </w:num>
  <w:num w:numId="23" w16cid:durableId="162933511">
    <w:abstractNumId w:val="24"/>
  </w:num>
  <w:num w:numId="24" w16cid:durableId="869297346">
    <w:abstractNumId w:val="25"/>
  </w:num>
  <w:num w:numId="25" w16cid:durableId="1078552527">
    <w:abstractNumId w:val="10"/>
  </w:num>
  <w:num w:numId="26" w16cid:durableId="1614701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9970529">
    <w:abstractNumId w:val="36"/>
  </w:num>
  <w:num w:numId="28" w16cid:durableId="1675380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120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248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551437">
    <w:abstractNumId w:val="2"/>
  </w:num>
  <w:num w:numId="32" w16cid:durableId="463620561">
    <w:abstractNumId w:val="4"/>
  </w:num>
  <w:num w:numId="33" w16cid:durableId="1973242316">
    <w:abstractNumId w:val="21"/>
  </w:num>
  <w:num w:numId="34" w16cid:durableId="142738139">
    <w:abstractNumId w:val="18"/>
  </w:num>
  <w:num w:numId="35" w16cid:durableId="1525943460">
    <w:abstractNumId w:val="33"/>
  </w:num>
  <w:num w:numId="36" w16cid:durableId="748574173">
    <w:abstractNumId w:val="9"/>
  </w:num>
  <w:num w:numId="37" w16cid:durableId="1829595221">
    <w:abstractNumId w:val="29"/>
  </w:num>
  <w:num w:numId="38" w16cid:durableId="1769081001">
    <w:abstractNumId w:val="37"/>
  </w:num>
  <w:num w:numId="39" w16cid:durableId="1455103476">
    <w:abstractNumId w:val="19"/>
  </w:num>
  <w:num w:numId="40" w16cid:durableId="737288610">
    <w:abstractNumId w:val="17"/>
  </w:num>
  <w:num w:numId="41" w16cid:durableId="169683359">
    <w:abstractNumId w:val="28"/>
  </w:num>
  <w:num w:numId="42" w16cid:durableId="120417449">
    <w:abstractNumId w:val="22"/>
  </w:num>
  <w:num w:numId="43" w16cid:durableId="1954363198">
    <w:abstractNumId w:val="32"/>
  </w:num>
  <w:num w:numId="44" w16cid:durableId="1361709582">
    <w:abstractNumId w:val="34"/>
  </w:num>
  <w:num w:numId="45" w16cid:durableId="149140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6"/>
    <w:rsid w:val="00003C0A"/>
    <w:rsid w:val="00027810"/>
    <w:rsid w:val="00032EDB"/>
    <w:rsid w:val="00035E85"/>
    <w:rsid w:val="000421D3"/>
    <w:rsid w:val="00060E91"/>
    <w:rsid w:val="000615E6"/>
    <w:rsid w:val="0007327C"/>
    <w:rsid w:val="00076E65"/>
    <w:rsid w:val="000A2C2D"/>
    <w:rsid w:val="000E48E9"/>
    <w:rsid w:val="000E5172"/>
    <w:rsid w:val="000F36A5"/>
    <w:rsid w:val="00141DD3"/>
    <w:rsid w:val="00157804"/>
    <w:rsid w:val="001859A8"/>
    <w:rsid w:val="0019430E"/>
    <w:rsid w:val="001A4BB7"/>
    <w:rsid w:val="001B3552"/>
    <w:rsid w:val="001C6301"/>
    <w:rsid w:val="001F1796"/>
    <w:rsid w:val="00201355"/>
    <w:rsid w:val="00206901"/>
    <w:rsid w:val="00246EA0"/>
    <w:rsid w:val="00260385"/>
    <w:rsid w:val="00263BBB"/>
    <w:rsid w:val="0028012F"/>
    <w:rsid w:val="002D67DE"/>
    <w:rsid w:val="00316A41"/>
    <w:rsid w:val="00326BC6"/>
    <w:rsid w:val="00341CB0"/>
    <w:rsid w:val="00357AAB"/>
    <w:rsid w:val="003616AC"/>
    <w:rsid w:val="003851BE"/>
    <w:rsid w:val="00395C97"/>
    <w:rsid w:val="003A1002"/>
    <w:rsid w:val="003D766F"/>
    <w:rsid w:val="003F2B1C"/>
    <w:rsid w:val="00410311"/>
    <w:rsid w:val="00457282"/>
    <w:rsid w:val="00466D65"/>
    <w:rsid w:val="00470108"/>
    <w:rsid w:val="004712BE"/>
    <w:rsid w:val="00481E6E"/>
    <w:rsid w:val="004A6436"/>
    <w:rsid w:val="004E2915"/>
    <w:rsid w:val="004F53A0"/>
    <w:rsid w:val="00501AE3"/>
    <w:rsid w:val="00531F82"/>
    <w:rsid w:val="00533DA6"/>
    <w:rsid w:val="0053559E"/>
    <w:rsid w:val="0053645D"/>
    <w:rsid w:val="00544092"/>
    <w:rsid w:val="005558A8"/>
    <w:rsid w:val="0056447D"/>
    <w:rsid w:val="00576E70"/>
    <w:rsid w:val="005829EC"/>
    <w:rsid w:val="005A04EF"/>
    <w:rsid w:val="005B35EA"/>
    <w:rsid w:val="005E1C4D"/>
    <w:rsid w:val="006101AB"/>
    <w:rsid w:val="00612488"/>
    <w:rsid w:val="00612895"/>
    <w:rsid w:val="00631AF6"/>
    <w:rsid w:val="00645BCB"/>
    <w:rsid w:val="00664F5A"/>
    <w:rsid w:val="0066745E"/>
    <w:rsid w:val="00670AEF"/>
    <w:rsid w:val="00685089"/>
    <w:rsid w:val="00686C1C"/>
    <w:rsid w:val="006A4369"/>
    <w:rsid w:val="006E059E"/>
    <w:rsid w:val="00716BEE"/>
    <w:rsid w:val="007234EF"/>
    <w:rsid w:val="007271AE"/>
    <w:rsid w:val="00737697"/>
    <w:rsid w:val="00741684"/>
    <w:rsid w:val="0074502F"/>
    <w:rsid w:val="00750E32"/>
    <w:rsid w:val="00765472"/>
    <w:rsid w:val="007854F8"/>
    <w:rsid w:val="007C3A73"/>
    <w:rsid w:val="007D0AA5"/>
    <w:rsid w:val="007D4E6E"/>
    <w:rsid w:val="007D6045"/>
    <w:rsid w:val="007E066E"/>
    <w:rsid w:val="00817A00"/>
    <w:rsid w:val="00836312"/>
    <w:rsid w:val="00844F95"/>
    <w:rsid w:val="00857BAA"/>
    <w:rsid w:val="0086124E"/>
    <w:rsid w:val="008877C2"/>
    <w:rsid w:val="008B1130"/>
    <w:rsid w:val="008C7D38"/>
    <w:rsid w:val="008D47B7"/>
    <w:rsid w:val="008D5659"/>
    <w:rsid w:val="00915FE5"/>
    <w:rsid w:val="00952149"/>
    <w:rsid w:val="00975066"/>
    <w:rsid w:val="009840AF"/>
    <w:rsid w:val="009B5DA4"/>
    <w:rsid w:val="009C41FD"/>
    <w:rsid w:val="009D1FF5"/>
    <w:rsid w:val="00A03577"/>
    <w:rsid w:val="00A03BB0"/>
    <w:rsid w:val="00A052B5"/>
    <w:rsid w:val="00A11A03"/>
    <w:rsid w:val="00A22BA1"/>
    <w:rsid w:val="00A37C2B"/>
    <w:rsid w:val="00A400DE"/>
    <w:rsid w:val="00A510E1"/>
    <w:rsid w:val="00A67261"/>
    <w:rsid w:val="00A80F23"/>
    <w:rsid w:val="00A872F3"/>
    <w:rsid w:val="00AA126B"/>
    <w:rsid w:val="00AD7771"/>
    <w:rsid w:val="00AE04FA"/>
    <w:rsid w:val="00AE08A5"/>
    <w:rsid w:val="00B02517"/>
    <w:rsid w:val="00B05484"/>
    <w:rsid w:val="00B17E8A"/>
    <w:rsid w:val="00B24765"/>
    <w:rsid w:val="00B27C69"/>
    <w:rsid w:val="00B677B1"/>
    <w:rsid w:val="00B67B41"/>
    <w:rsid w:val="00B71969"/>
    <w:rsid w:val="00B86920"/>
    <w:rsid w:val="00B94F58"/>
    <w:rsid w:val="00BA210B"/>
    <w:rsid w:val="00BB6B73"/>
    <w:rsid w:val="00BB6BFB"/>
    <w:rsid w:val="00BC396D"/>
    <w:rsid w:val="00BD6BEA"/>
    <w:rsid w:val="00BE3F2B"/>
    <w:rsid w:val="00BE7162"/>
    <w:rsid w:val="00C049D2"/>
    <w:rsid w:val="00C21A54"/>
    <w:rsid w:val="00C37811"/>
    <w:rsid w:val="00C570AC"/>
    <w:rsid w:val="00C66121"/>
    <w:rsid w:val="00C91A62"/>
    <w:rsid w:val="00C94D86"/>
    <w:rsid w:val="00CA55BC"/>
    <w:rsid w:val="00CB0E12"/>
    <w:rsid w:val="00CB5D68"/>
    <w:rsid w:val="00CD1816"/>
    <w:rsid w:val="00CD1E60"/>
    <w:rsid w:val="00CD7C5C"/>
    <w:rsid w:val="00D07684"/>
    <w:rsid w:val="00D2659F"/>
    <w:rsid w:val="00D31DDE"/>
    <w:rsid w:val="00D41BBB"/>
    <w:rsid w:val="00D429FA"/>
    <w:rsid w:val="00D71B1B"/>
    <w:rsid w:val="00D72184"/>
    <w:rsid w:val="00D8124B"/>
    <w:rsid w:val="00D87A03"/>
    <w:rsid w:val="00DB1DE7"/>
    <w:rsid w:val="00DB2D12"/>
    <w:rsid w:val="00DD0E13"/>
    <w:rsid w:val="00E06EE6"/>
    <w:rsid w:val="00E117F5"/>
    <w:rsid w:val="00E179F6"/>
    <w:rsid w:val="00E217AB"/>
    <w:rsid w:val="00E2672F"/>
    <w:rsid w:val="00E32B79"/>
    <w:rsid w:val="00E35030"/>
    <w:rsid w:val="00E373BA"/>
    <w:rsid w:val="00E46A74"/>
    <w:rsid w:val="00E9464C"/>
    <w:rsid w:val="00EA024E"/>
    <w:rsid w:val="00EA3D91"/>
    <w:rsid w:val="00EA49EA"/>
    <w:rsid w:val="00EB2E09"/>
    <w:rsid w:val="00EC6AC7"/>
    <w:rsid w:val="00ED04BE"/>
    <w:rsid w:val="00ED3E36"/>
    <w:rsid w:val="00ED3E9A"/>
    <w:rsid w:val="00EE65C2"/>
    <w:rsid w:val="00EF77EC"/>
    <w:rsid w:val="00F01DF8"/>
    <w:rsid w:val="00F25B26"/>
    <w:rsid w:val="00F31AC1"/>
    <w:rsid w:val="00F43960"/>
    <w:rsid w:val="00F96051"/>
    <w:rsid w:val="00F97DAC"/>
    <w:rsid w:val="00FC29C8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92"/>
  <w15:docId w15:val="{65AAA29D-35D1-46C9-8961-FBE26B9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E06EE6"/>
    <w:pPr>
      <w:keepNext/>
      <w:keepLines/>
      <w:spacing w:after="0"/>
      <w:ind w:right="698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06EE6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EE6"/>
    <w:rPr>
      <w:rFonts w:ascii="Times New Roman" w:eastAsia="Times New Roman" w:hAnsi="Times New Roman" w:cs="Times New Roman"/>
      <w:color w:val="000000"/>
      <w:sz w:val="3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6EE6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EE6"/>
  </w:style>
  <w:style w:type="paragraph" w:styleId="Stopka">
    <w:name w:val="footer"/>
    <w:basedOn w:val="Normalny"/>
    <w:link w:val="StopkaZnak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06EE6"/>
  </w:style>
  <w:style w:type="paragraph" w:styleId="Akapitzlist">
    <w:name w:val="List Paragraph"/>
    <w:basedOn w:val="Normalny"/>
    <w:uiPriority w:val="34"/>
    <w:qFormat/>
    <w:rsid w:val="00E06EE6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06E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6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6EE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6E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6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0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35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35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5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E3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6BEB-FF0B-4584-9BE1-C864C88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dc:description/>
  <cp:lastModifiedBy>Krzysztof Danilecki</cp:lastModifiedBy>
  <cp:revision>4</cp:revision>
  <dcterms:created xsi:type="dcterms:W3CDTF">2022-07-22T12:10:00Z</dcterms:created>
  <dcterms:modified xsi:type="dcterms:W3CDTF">2022-07-22T13:14:00Z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2022-05-27T09:43:00Z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b792c0a2-be7e-4921-a56f-096b0ca5c61b</vt:lpwstr>
  </property>
  <property fmtid="{D5CDD505-2E9C-101B-9397-08002B2CF9AE}" pid="8" name="MSIP_Label_50945193-57ff-457d-9504-518e9bfb59a9_ContentBits">
    <vt:lpwstr>0</vt:lpwstr>
  </property>
</Properties>
</file>