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C1" w:rsidRDefault="00DE2CC1" w:rsidP="00DE2CC1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UMOWY</w:t>
      </w:r>
    </w:p>
    <w:p w:rsidR="00DE2CC1" w:rsidRDefault="00DE2CC1" w:rsidP="00F9391F">
      <w:pPr>
        <w:pStyle w:val="Nagwek"/>
        <w:jc w:val="center"/>
        <w:rPr>
          <w:rFonts w:ascii="Arial" w:hAnsi="Arial" w:cs="Arial"/>
          <w:b/>
        </w:rPr>
      </w:pPr>
    </w:p>
    <w:p w:rsidR="00F9391F" w:rsidRPr="00F74004" w:rsidRDefault="00F9391F" w:rsidP="00F9391F">
      <w:pPr>
        <w:pStyle w:val="Nagwek"/>
        <w:jc w:val="center"/>
        <w:rPr>
          <w:rFonts w:ascii="Arial" w:hAnsi="Arial" w:cs="Arial"/>
          <w:b/>
        </w:rPr>
      </w:pPr>
      <w:r w:rsidRPr="00F74004">
        <w:rPr>
          <w:rFonts w:ascii="Arial" w:hAnsi="Arial" w:cs="Arial"/>
          <w:b/>
        </w:rPr>
        <w:t xml:space="preserve">UMOWA  z dnia </w:t>
      </w:r>
      <w:r w:rsidR="00A036B6">
        <w:rPr>
          <w:rFonts w:ascii="Arial" w:hAnsi="Arial" w:cs="Arial"/>
          <w:b/>
        </w:rPr>
        <w:t>…………………….</w:t>
      </w:r>
    </w:p>
    <w:p w:rsidR="00F9391F" w:rsidRPr="00F74004" w:rsidRDefault="00054854" w:rsidP="00F9391F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AGE/              /2019 r.</w:t>
      </w:r>
    </w:p>
    <w:p w:rsidR="00F9391F" w:rsidRPr="00DB4109" w:rsidRDefault="00F9391F" w:rsidP="00F9391F">
      <w:pPr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na podstawie przeprowadzonego zapytania ofertowego pomiędzy:</w:t>
      </w:r>
    </w:p>
    <w:p w:rsidR="00F9391F" w:rsidRPr="00F74004" w:rsidRDefault="00F9391F" w:rsidP="00F9391F">
      <w:pPr>
        <w:jc w:val="both"/>
        <w:rPr>
          <w:rFonts w:ascii="Arial" w:hAnsi="Arial" w:cs="Arial"/>
          <w:b/>
          <w:i/>
        </w:rPr>
      </w:pPr>
    </w:p>
    <w:p w:rsidR="00F9391F" w:rsidRPr="00DB4109" w:rsidRDefault="00F9391F" w:rsidP="00F9391F">
      <w:pPr>
        <w:jc w:val="both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Zachodniopomorskim Uniwersytetem Technologicznym w Szczecinie,</w:t>
      </w:r>
    </w:p>
    <w:p w:rsidR="00F9391F" w:rsidRPr="00DB4109" w:rsidRDefault="00F9391F" w:rsidP="00F9391F">
      <w:pPr>
        <w:jc w:val="both"/>
        <w:rPr>
          <w:rFonts w:ascii="Arial" w:hAnsi="Arial" w:cs="Arial"/>
          <w:color w:val="333333"/>
        </w:rPr>
      </w:pPr>
      <w:r w:rsidRPr="00DB4109">
        <w:rPr>
          <w:rFonts w:ascii="Arial" w:hAnsi="Arial" w:cs="Arial"/>
          <w:color w:val="333333"/>
        </w:rPr>
        <w:t xml:space="preserve">z siedzibą w Szczecinie przy al. Piastów 17 </w:t>
      </w:r>
    </w:p>
    <w:p w:rsidR="00F9391F" w:rsidRPr="00DB4109" w:rsidRDefault="00F9391F" w:rsidP="00F9391F">
      <w:pPr>
        <w:jc w:val="both"/>
        <w:rPr>
          <w:rFonts w:ascii="Arial" w:hAnsi="Arial" w:cs="Arial"/>
          <w:color w:val="333333"/>
        </w:rPr>
      </w:pPr>
      <w:r w:rsidRPr="00DB4109">
        <w:rPr>
          <w:rFonts w:ascii="Arial" w:hAnsi="Arial" w:cs="Arial"/>
          <w:color w:val="333333"/>
        </w:rPr>
        <w:t xml:space="preserve">Nr identyfikacji podatkowej NIP: 8522545056, REGON: 320588161, </w:t>
      </w:r>
    </w:p>
    <w:p w:rsidR="00F9391F" w:rsidRPr="00DB4109" w:rsidRDefault="00F9391F" w:rsidP="00F9391F">
      <w:pPr>
        <w:rPr>
          <w:rFonts w:ascii="Arial" w:hAnsi="Arial" w:cs="Arial"/>
        </w:rPr>
      </w:pPr>
      <w:r>
        <w:rPr>
          <w:rFonts w:ascii="Arial" w:hAnsi="Arial" w:cs="Arial"/>
        </w:rPr>
        <w:t>zwanym</w:t>
      </w:r>
      <w:r w:rsidRPr="00DB4109">
        <w:rPr>
          <w:rFonts w:ascii="Arial" w:hAnsi="Arial" w:cs="Arial"/>
        </w:rPr>
        <w:t xml:space="preserve"> w dalszej treści umowy </w:t>
      </w:r>
      <w:r w:rsidRPr="00DB410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lecający</w:t>
      </w:r>
      <w:r w:rsidRPr="00DB41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reprezentowanym</w:t>
      </w:r>
      <w:r w:rsidRPr="00DB4109">
        <w:rPr>
          <w:rFonts w:ascii="Arial" w:hAnsi="Arial" w:cs="Arial"/>
        </w:rPr>
        <w:t xml:space="preserve"> przez :</w:t>
      </w:r>
    </w:p>
    <w:p w:rsidR="00F9391F" w:rsidRPr="00DB4109" w:rsidRDefault="00F9391F" w:rsidP="00F9391F">
      <w:pPr>
        <w:jc w:val="both"/>
        <w:rPr>
          <w:rFonts w:ascii="Arial" w:hAnsi="Arial" w:cs="Arial"/>
        </w:rPr>
      </w:pPr>
    </w:p>
    <w:p w:rsidR="00F9391F" w:rsidRPr="00DB4109" w:rsidRDefault="00F9391F" w:rsidP="00F9391F">
      <w:pPr>
        <w:jc w:val="both"/>
        <w:rPr>
          <w:rFonts w:ascii="Arial" w:hAnsi="Arial" w:cs="Arial"/>
          <w:b/>
          <w:lang w:eastAsia="x-none"/>
        </w:rPr>
      </w:pPr>
      <w:r w:rsidRPr="00DB4109">
        <w:rPr>
          <w:rFonts w:ascii="Arial" w:hAnsi="Arial" w:cs="Arial"/>
          <w:b/>
          <w:lang w:eastAsia="x-none"/>
        </w:rPr>
        <w:t xml:space="preserve">- prof. dr hab. inż. Stefana Domka - </w:t>
      </w:r>
      <w:r w:rsidRPr="00DB4109">
        <w:rPr>
          <w:rFonts w:ascii="Arial" w:hAnsi="Arial" w:cs="Arial"/>
          <w:lang w:eastAsia="x-none"/>
        </w:rPr>
        <w:t>Prorektora ZUT</w:t>
      </w:r>
    </w:p>
    <w:p w:rsidR="00F9391F" w:rsidRPr="00DB4109" w:rsidRDefault="00F9391F" w:rsidP="00F9391F">
      <w:pPr>
        <w:jc w:val="both"/>
        <w:rPr>
          <w:rFonts w:ascii="Arial" w:hAnsi="Arial" w:cs="Arial"/>
          <w:b/>
          <w:lang w:eastAsia="x-none"/>
        </w:rPr>
      </w:pPr>
      <w:r w:rsidRPr="00DB4109">
        <w:rPr>
          <w:rFonts w:ascii="Arial" w:hAnsi="Arial" w:cs="Arial"/>
          <w:b/>
          <w:lang w:eastAsia="x-none"/>
        </w:rPr>
        <w:t xml:space="preserve">- mgr Edwarda Zawadzkiego - </w:t>
      </w:r>
      <w:r w:rsidRPr="00DB4109">
        <w:rPr>
          <w:rFonts w:ascii="Arial" w:hAnsi="Arial" w:cs="Arial"/>
          <w:lang w:eastAsia="x-none"/>
        </w:rPr>
        <w:t>Kwestora ZUT</w:t>
      </w:r>
    </w:p>
    <w:p w:rsidR="00F9391F" w:rsidRDefault="00F9391F" w:rsidP="00F9391F">
      <w:pPr>
        <w:rPr>
          <w:rFonts w:ascii="Arial" w:hAnsi="Arial" w:cs="Arial"/>
        </w:rPr>
      </w:pPr>
    </w:p>
    <w:p w:rsidR="00F9391F" w:rsidRPr="00DB4109" w:rsidRDefault="00F9391F" w:rsidP="00F9391F">
      <w:pPr>
        <w:rPr>
          <w:rFonts w:ascii="Arial" w:hAnsi="Arial" w:cs="Arial"/>
        </w:rPr>
      </w:pPr>
      <w:r w:rsidRPr="00DB4109">
        <w:rPr>
          <w:rFonts w:ascii="Arial" w:hAnsi="Arial" w:cs="Arial"/>
        </w:rPr>
        <w:t>a</w:t>
      </w:r>
    </w:p>
    <w:p w:rsidR="00F9391F" w:rsidRDefault="00F9391F" w:rsidP="00F9391F">
      <w:pPr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 </w:t>
      </w:r>
      <w:r w:rsidR="00A036B6">
        <w:rPr>
          <w:rFonts w:ascii="Arial" w:hAnsi="Arial" w:cs="Arial"/>
        </w:rPr>
        <w:t>…………………..</w:t>
      </w:r>
      <w:r w:rsidRPr="00D57001">
        <w:rPr>
          <w:rFonts w:ascii="Arial" w:hAnsi="Arial" w:cs="Arial"/>
        </w:rPr>
        <w:t xml:space="preserve">z siedzibą w </w:t>
      </w:r>
      <w:r w:rsidR="00A036B6">
        <w:rPr>
          <w:rFonts w:ascii="Arial" w:hAnsi="Arial" w:cs="Arial"/>
        </w:rPr>
        <w:t>……………………………………………………….</w:t>
      </w:r>
      <w:r w:rsidRPr="00D570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wpisaną do rejestru przedsiębiorców  KRS prowadzonego przez Sąd Rejonowy dla </w:t>
      </w:r>
      <w:r w:rsidR="00A036B6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 xml:space="preserve"> Wydział KRS, pod numerem KRS </w:t>
      </w:r>
      <w:r w:rsidR="00A036B6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;</w:t>
      </w:r>
    </w:p>
    <w:p w:rsidR="00F9391F" w:rsidRPr="00D57001" w:rsidRDefault="00F9391F" w:rsidP="00F93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A036B6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, REGON: </w:t>
      </w:r>
      <w:r w:rsidR="00A036B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, kapitał zakładowy: </w:t>
      </w:r>
      <w:r w:rsidR="00A036B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 zł ,</w:t>
      </w:r>
      <w:r w:rsidRPr="00D57001">
        <w:rPr>
          <w:rFonts w:ascii="Arial" w:hAnsi="Arial" w:cs="Arial"/>
        </w:rPr>
        <w:t xml:space="preserve"> </w:t>
      </w:r>
    </w:p>
    <w:p w:rsidR="00F9391F" w:rsidRPr="00DB4109" w:rsidRDefault="00F9391F" w:rsidP="00F9391F">
      <w:pPr>
        <w:rPr>
          <w:rFonts w:ascii="Arial" w:hAnsi="Arial" w:cs="Arial"/>
        </w:rPr>
      </w:pPr>
      <w:r>
        <w:rPr>
          <w:rFonts w:ascii="Arial" w:hAnsi="Arial" w:cs="Arial"/>
        </w:rPr>
        <w:t>zwanym</w:t>
      </w:r>
      <w:r w:rsidRPr="00DB4109">
        <w:rPr>
          <w:rFonts w:ascii="Arial" w:hAnsi="Arial" w:cs="Arial"/>
        </w:rPr>
        <w:t xml:space="preserve"> dalej w treści umowy </w:t>
      </w:r>
      <w:r>
        <w:rPr>
          <w:rFonts w:ascii="Arial" w:hAnsi="Arial" w:cs="Arial"/>
          <w:b/>
        </w:rPr>
        <w:t>Zleceniobiorcą</w:t>
      </w:r>
      <w:r w:rsidRPr="00DB41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reprezentowanym</w:t>
      </w:r>
      <w:r w:rsidRPr="00DB4109">
        <w:rPr>
          <w:rFonts w:ascii="Arial" w:hAnsi="Arial" w:cs="Arial"/>
        </w:rPr>
        <w:t xml:space="preserve"> przez:</w:t>
      </w:r>
    </w:p>
    <w:p w:rsidR="00F9391F" w:rsidRPr="00DB4109" w:rsidRDefault="00A036B6" w:rsidP="00F939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……………………………………………………..</w:t>
      </w:r>
    </w:p>
    <w:p w:rsidR="00F9391F" w:rsidRPr="00DB4109" w:rsidRDefault="00F9391F" w:rsidP="00F9391F">
      <w:pPr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w Szczecinie zawarto umowę o następującej treści:</w:t>
      </w:r>
    </w:p>
    <w:p w:rsidR="00F9391F" w:rsidRPr="00F74004" w:rsidRDefault="00F9391F" w:rsidP="00F9391F">
      <w:pPr>
        <w:jc w:val="both"/>
        <w:rPr>
          <w:rFonts w:ascii="Arial" w:hAnsi="Arial" w:cs="Arial"/>
        </w:rPr>
      </w:pPr>
    </w:p>
    <w:p w:rsidR="00F9391F" w:rsidRDefault="00F9391F" w:rsidP="00F9391F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:rsidR="00F9391F" w:rsidRPr="00F74004" w:rsidRDefault="00F9391F" w:rsidP="00F9391F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F74004">
        <w:rPr>
          <w:rFonts w:ascii="Arial" w:hAnsi="Arial" w:cs="Arial"/>
          <w:sz w:val="20"/>
        </w:rPr>
        <w:t>§ 1</w:t>
      </w:r>
    </w:p>
    <w:p w:rsidR="00F9391F" w:rsidRPr="00F74004" w:rsidRDefault="00F9391F" w:rsidP="00F9391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F74004">
        <w:rPr>
          <w:rFonts w:ascii="Arial" w:hAnsi="Arial" w:cs="Arial"/>
        </w:rPr>
        <w:t>1. Przedmiotem umowy</w:t>
      </w:r>
      <w:r w:rsidRPr="00F74004">
        <w:rPr>
          <w:rFonts w:ascii="Arial" w:hAnsi="Arial" w:cs="Arial"/>
          <w:color w:val="000000"/>
        </w:rPr>
        <w:t xml:space="preserve"> jest świadczenie usług telekomunikacyjnych dla Zlecającego.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2. </w:t>
      </w:r>
      <w:r w:rsidRPr="00F74004">
        <w:rPr>
          <w:rFonts w:ascii="Arial" w:hAnsi="Arial" w:cs="Arial"/>
          <w:color w:val="000000"/>
        </w:rPr>
        <w:t xml:space="preserve">Szczegółowy wykaz numerów telefonów będących przedmiotem umowy, ujęty jest w Załączniku </w:t>
      </w:r>
      <w:r>
        <w:rPr>
          <w:rFonts w:ascii="Arial" w:hAnsi="Arial" w:cs="Arial"/>
          <w:color w:val="000000"/>
        </w:rPr>
        <w:br/>
      </w:r>
      <w:r w:rsidRPr="00F74004">
        <w:rPr>
          <w:rFonts w:ascii="Arial" w:hAnsi="Arial" w:cs="Arial"/>
          <w:color w:val="000000"/>
        </w:rPr>
        <w:t xml:space="preserve">Nr </w:t>
      </w:r>
      <w:r w:rsidR="0046281E">
        <w:rPr>
          <w:rFonts w:ascii="Arial" w:hAnsi="Arial" w:cs="Arial"/>
          <w:color w:val="000000"/>
        </w:rPr>
        <w:t>1</w:t>
      </w:r>
      <w:r w:rsidRPr="00F74004">
        <w:rPr>
          <w:rFonts w:ascii="Arial" w:hAnsi="Arial" w:cs="Arial"/>
        </w:rPr>
        <w:t xml:space="preserve"> do niniejszej umowy stanowiący jej integralną część.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>3. Zleceniobiorca w ramach niniejszej umowy zapewni:</w:t>
      </w:r>
    </w:p>
    <w:p w:rsidR="00F9391F" w:rsidRPr="00F74004" w:rsidRDefault="00F9391F" w:rsidP="00F9391F">
      <w:pPr>
        <w:pStyle w:val="Default"/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74004">
        <w:rPr>
          <w:rFonts w:ascii="Arial" w:hAnsi="Arial" w:cs="Arial"/>
          <w:sz w:val="20"/>
          <w:szCs w:val="20"/>
        </w:rPr>
        <w:t>zachowanie</w:t>
      </w:r>
      <w:r w:rsidRPr="00F74004">
        <w:rPr>
          <w:rFonts w:ascii="Arial" w:hAnsi="Arial" w:cs="Arial"/>
          <w:bCs/>
          <w:sz w:val="20"/>
          <w:szCs w:val="20"/>
        </w:rPr>
        <w:t xml:space="preserve"> dotychczasowej numeracji telefonicznej </w:t>
      </w:r>
      <w:r w:rsidRPr="00F74004">
        <w:rPr>
          <w:rFonts w:ascii="Arial" w:hAnsi="Arial" w:cs="Arial"/>
          <w:sz w:val="20"/>
          <w:szCs w:val="20"/>
        </w:rPr>
        <w:t>Zlecającego</w:t>
      </w:r>
      <w:r w:rsidRPr="00F74004">
        <w:rPr>
          <w:rFonts w:ascii="Arial" w:hAnsi="Arial" w:cs="Arial"/>
          <w:bCs/>
          <w:sz w:val="20"/>
          <w:szCs w:val="20"/>
        </w:rPr>
        <w:t xml:space="preserve">, (w zakresie zgodnym z Załącznikiem nr </w:t>
      </w:r>
      <w:r w:rsidR="0046281E">
        <w:rPr>
          <w:rFonts w:ascii="Arial" w:hAnsi="Arial" w:cs="Arial"/>
          <w:bCs/>
          <w:sz w:val="20"/>
          <w:szCs w:val="20"/>
        </w:rPr>
        <w:t>1</w:t>
      </w:r>
      <w:r w:rsidRPr="00F74004">
        <w:rPr>
          <w:rFonts w:ascii="Arial" w:hAnsi="Arial" w:cs="Arial"/>
          <w:bCs/>
          <w:sz w:val="20"/>
          <w:szCs w:val="20"/>
        </w:rPr>
        <w:t>).</w:t>
      </w:r>
      <w:r w:rsidRPr="00F74004">
        <w:rPr>
          <w:rFonts w:ascii="Arial" w:hAnsi="Arial" w:cs="Arial"/>
          <w:sz w:val="20"/>
          <w:szCs w:val="20"/>
        </w:rPr>
        <w:t xml:space="preserve"> Zleceniobiorca zapewni przeniesienie do własnej sieci dotychczasowych numerów przydzielonych i wykorzystywanych przez Zlecającego, bez powodowania przerw w pracy, zgodnie z </w:t>
      </w:r>
      <w:r w:rsidRPr="00F74004">
        <w:rPr>
          <w:rFonts w:ascii="Arial" w:hAnsi="Arial" w:cs="Arial"/>
          <w:color w:val="auto"/>
          <w:sz w:val="20"/>
          <w:szCs w:val="20"/>
        </w:rPr>
        <w:t>prawem telekomunikacyjnym</w:t>
      </w:r>
      <w:r w:rsidRPr="00F74004">
        <w:rPr>
          <w:rFonts w:ascii="Arial" w:hAnsi="Arial" w:cs="Arial"/>
          <w:color w:val="0000FF"/>
          <w:sz w:val="20"/>
          <w:szCs w:val="20"/>
        </w:rPr>
        <w:t>.</w:t>
      </w:r>
      <w:r w:rsidRPr="00F74004">
        <w:rPr>
          <w:rFonts w:ascii="Arial" w:hAnsi="Arial" w:cs="Arial"/>
          <w:color w:val="auto"/>
          <w:sz w:val="20"/>
          <w:szCs w:val="20"/>
        </w:rPr>
        <w:t xml:space="preserve"> Zlecający upoważni </w:t>
      </w:r>
      <w:r>
        <w:rPr>
          <w:rFonts w:ascii="Arial" w:hAnsi="Arial" w:cs="Arial"/>
          <w:color w:val="auto"/>
          <w:sz w:val="20"/>
          <w:szCs w:val="20"/>
        </w:rPr>
        <w:t>Zleceniobiorcę</w:t>
      </w:r>
      <w:r w:rsidRPr="00F74004">
        <w:rPr>
          <w:rFonts w:ascii="Arial" w:hAnsi="Arial" w:cs="Arial"/>
          <w:color w:val="auto"/>
          <w:sz w:val="20"/>
          <w:szCs w:val="20"/>
        </w:rPr>
        <w:t xml:space="preserve"> do czynności związanych z przeniesieniem numeru zgodnie z treścią rozporządzenia i zgodnie z terminami wynikającymi z obowiązujących przepisów prawa.</w:t>
      </w:r>
    </w:p>
    <w:p w:rsidR="00F9391F" w:rsidRPr="00A036B6" w:rsidRDefault="00F9391F" w:rsidP="00A036B6">
      <w:pPr>
        <w:pStyle w:val="Default"/>
        <w:numPr>
          <w:ilvl w:val="0"/>
          <w:numId w:val="4"/>
        </w:numPr>
        <w:spacing w:line="360" w:lineRule="auto"/>
        <w:ind w:left="142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036B6">
        <w:rPr>
          <w:rFonts w:ascii="Arial" w:hAnsi="Arial" w:cs="Arial"/>
          <w:color w:val="auto"/>
          <w:sz w:val="20"/>
          <w:szCs w:val="20"/>
        </w:rPr>
        <w:t>zakres świadczenia usług telekomunikacyjnych obejmuje połączenia wychodzące lokalne, strefowe, międzystrefowe, międzynarodowe i do sieci komórkowych oraz inny ruch do sieci publicznej taki, jak:  serwisy informacyjne, linie informacyjne, połączenia z biurami numerów oraz świadczenie usług  faksowych, itp. w naliczaniu sekundowym, usługa doprowadzenia 3</w:t>
      </w:r>
      <w:r w:rsidR="00054963">
        <w:rPr>
          <w:rFonts w:ascii="Arial" w:hAnsi="Arial" w:cs="Arial"/>
          <w:color w:val="auto"/>
          <w:sz w:val="20"/>
          <w:szCs w:val="20"/>
        </w:rPr>
        <w:t>3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 łączy POTS, zał. </w:t>
      </w:r>
      <w:r w:rsidR="0046281E">
        <w:rPr>
          <w:rFonts w:ascii="Arial" w:hAnsi="Arial" w:cs="Arial"/>
          <w:color w:val="auto"/>
          <w:sz w:val="20"/>
          <w:szCs w:val="20"/>
        </w:rPr>
        <w:t>1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 poz.</w:t>
      </w:r>
      <w:r w:rsidR="00A036B6" w:rsidRPr="00A036B6">
        <w:rPr>
          <w:rFonts w:ascii="Arial" w:hAnsi="Arial" w:cs="Arial"/>
          <w:color w:val="auto"/>
          <w:sz w:val="20"/>
          <w:szCs w:val="20"/>
        </w:rPr>
        <w:t>5</w:t>
      </w:r>
      <w:r w:rsidRPr="00A036B6">
        <w:rPr>
          <w:rFonts w:ascii="Arial" w:hAnsi="Arial" w:cs="Arial"/>
          <w:color w:val="auto"/>
          <w:sz w:val="20"/>
          <w:szCs w:val="20"/>
        </w:rPr>
        <w:t>-</w:t>
      </w:r>
      <w:r w:rsidR="00A036B6" w:rsidRPr="00A036B6">
        <w:rPr>
          <w:rFonts w:ascii="Arial" w:hAnsi="Arial" w:cs="Arial"/>
          <w:color w:val="auto"/>
          <w:sz w:val="20"/>
          <w:szCs w:val="20"/>
        </w:rPr>
        <w:t>38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, </w:t>
      </w:r>
      <w:r w:rsidR="00A036B6" w:rsidRPr="00A036B6">
        <w:rPr>
          <w:rFonts w:ascii="Arial" w:hAnsi="Arial" w:cs="Arial"/>
          <w:color w:val="auto"/>
          <w:sz w:val="20"/>
          <w:szCs w:val="20"/>
        </w:rPr>
        <w:t>2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 łącz</w:t>
      </w:r>
      <w:r w:rsidR="00A036B6" w:rsidRPr="00A036B6">
        <w:rPr>
          <w:rFonts w:ascii="Arial" w:hAnsi="Arial" w:cs="Arial"/>
          <w:color w:val="auto"/>
          <w:sz w:val="20"/>
          <w:szCs w:val="20"/>
        </w:rPr>
        <w:t>a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 ISDN BRA(2B+D) z usługą MSN, zał. </w:t>
      </w:r>
      <w:r w:rsidR="0046281E">
        <w:rPr>
          <w:rFonts w:ascii="Arial" w:hAnsi="Arial" w:cs="Arial"/>
          <w:color w:val="auto"/>
          <w:sz w:val="20"/>
          <w:szCs w:val="20"/>
        </w:rPr>
        <w:t>1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 poz. 3</w:t>
      </w:r>
      <w:r w:rsidR="00A036B6" w:rsidRPr="00A036B6">
        <w:rPr>
          <w:rFonts w:ascii="Arial" w:hAnsi="Arial" w:cs="Arial"/>
          <w:color w:val="auto"/>
          <w:sz w:val="20"/>
          <w:szCs w:val="20"/>
        </w:rPr>
        <w:t>-4</w:t>
      </w:r>
      <w:r w:rsidRPr="00A036B6">
        <w:rPr>
          <w:rFonts w:ascii="Arial" w:hAnsi="Arial" w:cs="Arial"/>
          <w:color w:val="auto"/>
          <w:sz w:val="20"/>
          <w:szCs w:val="20"/>
        </w:rPr>
        <w:t>, cyfrowych linii - 2*ISDN PRA (30B+D) z 3 000 numerów telefonicznych, zał.</w:t>
      </w:r>
      <w:r w:rsidR="0046281E">
        <w:rPr>
          <w:rFonts w:ascii="Arial" w:hAnsi="Arial" w:cs="Arial"/>
          <w:color w:val="auto"/>
          <w:sz w:val="20"/>
          <w:szCs w:val="20"/>
        </w:rPr>
        <w:t>1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 poz. 1-2  w usłudze DDI z możliwością rozszerzenia numeracji, za pomocą ziemnych, światłowodowych lub miedzianych przyłączy do 2 (dwóch)  lokalizacji Zlecającego. Lokalizacja  pierwsza</w:t>
      </w:r>
      <w:r w:rsidR="00A036B6">
        <w:rPr>
          <w:rFonts w:ascii="Arial" w:hAnsi="Arial" w:cs="Arial"/>
          <w:color w:val="auto"/>
          <w:sz w:val="20"/>
          <w:szCs w:val="20"/>
        </w:rPr>
        <w:t xml:space="preserve"> (LP) Budynek Międzywydziałowy, </w:t>
      </w:r>
      <w:r w:rsidRPr="00A036B6">
        <w:rPr>
          <w:rFonts w:ascii="Arial" w:hAnsi="Arial" w:cs="Arial"/>
          <w:color w:val="auto"/>
          <w:sz w:val="20"/>
          <w:szCs w:val="20"/>
        </w:rPr>
        <w:t xml:space="preserve">al. Piastów 48; lokalizacja druga (LD) budynek Wydziału Kształtowania Środowiska i Rolnictwa, ul. J. Słowackiego 17. </w:t>
      </w:r>
    </w:p>
    <w:p w:rsidR="00F9391F" w:rsidRPr="00F74004" w:rsidRDefault="00F9391F" w:rsidP="00F9391F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4004">
        <w:rPr>
          <w:rFonts w:ascii="Arial" w:hAnsi="Arial" w:cs="Arial"/>
          <w:sz w:val="20"/>
          <w:szCs w:val="20"/>
        </w:rPr>
        <w:t>Zleceniobiorca w celu realizacji przedmiotu zamówienia zainstaluje na swój koszt i ryzyko na terenie obu posesji, gdzie będą świadczone usługi telekomunikacyjne (LP i LD), urządzenia przetwarzające zgodne ze standardem G703.</w:t>
      </w:r>
    </w:p>
    <w:p w:rsidR="00F9391F" w:rsidRPr="00F74004" w:rsidRDefault="00F9391F" w:rsidP="00F9391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lastRenderedPageBreak/>
        <w:t xml:space="preserve">Zleceniobiorca oświadczy, że dysponuje infrastrukturą telekomunikacyjną na terenie Szczecina, </w:t>
      </w:r>
      <w:r w:rsidRPr="00F74004">
        <w:rPr>
          <w:rFonts w:ascii="Arial" w:hAnsi="Arial" w:cs="Arial"/>
        </w:rPr>
        <w:br/>
        <w:t xml:space="preserve">a w szczególności przyłączem do LP i LD opartym na sieci telekomunikacyjnej, której Zleceniobiorca jest dysponentem.  </w:t>
      </w:r>
    </w:p>
    <w:p w:rsidR="00F9391F" w:rsidRPr="00F74004" w:rsidRDefault="00F9391F" w:rsidP="00F9391F">
      <w:pPr>
        <w:pStyle w:val="Standard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>Zlecający nie dopuszcza możliwości ponoszenia dodatkowych kosztów</w:t>
      </w:r>
      <w:r>
        <w:rPr>
          <w:rFonts w:ascii="Arial" w:hAnsi="Arial" w:cs="Arial"/>
        </w:rPr>
        <w:t xml:space="preserve"> związanych z rozbudową infrastruktury</w:t>
      </w:r>
      <w:r w:rsidRPr="00F74004">
        <w:rPr>
          <w:rFonts w:ascii="Arial" w:hAnsi="Arial" w:cs="Arial"/>
        </w:rPr>
        <w:t xml:space="preserve"> przez Zleceniobiorcę</w:t>
      </w:r>
      <w:r>
        <w:rPr>
          <w:rFonts w:ascii="Arial" w:hAnsi="Arial" w:cs="Arial"/>
        </w:rPr>
        <w:t xml:space="preserve"> na potrzeby</w:t>
      </w:r>
      <w:r w:rsidRPr="00F74004">
        <w:rPr>
          <w:rFonts w:ascii="Arial" w:hAnsi="Arial" w:cs="Arial"/>
        </w:rPr>
        <w:t xml:space="preserve"> realiz</w:t>
      </w:r>
      <w:r>
        <w:rPr>
          <w:rFonts w:ascii="Arial" w:hAnsi="Arial" w:cs="Arial"/>
        </w:rPr>
        <w:t>acji</w:t>
      </w:r>
      <w:r w:rsidRPr="00F74004">
        <w:rPr>
          <w:rFonts w:ascii="Arial" w:hAnsi="Arial" w:cs="Arial"/>
        </w:rPr>
        <w:t xml:space="preserve"> przedmiotowego zamówienia publicznego.</w:t>
      </w:r>
    </w:p>
    <w:p w:rsidR="00F9391F" w:rsidRPr="00F74004" w:rsidRDefault="00F9391F" w:rsidP="00F9391F">
      <w:pPr>
        <w:pStyle w:val="Standard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7. </w:t>
      </w:r>
      <w:r w:rsidRPr="00F74004">
        <w:rPr>
          <w:rFonts w:ascii="Arial" w:hAnsi="Arial" w:cs="Arial"/>
        </w:rPr>
        <w:tab/>
        <w:t>Zlecający nie dopuszcza świadczenia usługi telekomunikacyjnej przez Zleceniobiorcę z użyciem technologii:</w:t>
      </w:r>
    </w:p>
    <w:p w:rsidR="00F9391F" w:rsidRPr="00F74004" w:rsidRDefault="00F9391F" w:rsidP="00F9391F">
      <w:pPr>
        <w:pStyle w:val="Standard"/>
        <w:autoSpaceDE w:val="0"/>
        <w:autoSpaceDN w:val="0"/>
        <w:adjustRightInd w:val="0"/>
        <w:spacing w:line="360" w:lineRule="auto"/>
        <w:ind w:left="426" w:firstLine="141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 a) </w:t>
      </w:r>
      <w:proofErr w:type="spellStart"/>
      <w:r w:rsidRPr="00F74004">
        <w:rPr>
          <w:rFonts w:ascii="Arial" w:hAnsi="Arial" w:cs="Arial"/>
        </w:rPr>
        <w:t>internet</w:t>
      </w:r>
      <w:proofErr w:type="spellEnd"/>
      <w:r w:rsidRPr="00F74004">
        <w:rPr>
          <w:rFonts w:ascii="Arial" w:hAnsi="Arial" w:cs="Arial"/>
        </w:rPr>
        <w:t xml:space="preserve"> </w:t>
      </w:r>
      <w:r w:rsidRPr="00F74004">
        <w:rPr>
          <w:rFonts w:ascii="Arial" w:hAnsi="Arial" w:cs="Arial"/>
        </w:rPr>
        <w:tab/>
        <w:t xml:space="preserve"> – ze wzgl</w:t>
      </w:r>
      <w:r w:rsidRPr="00F74004">
        <w:rPr>
          <w:rFonts w:ascii="Arial" w:eastAsia="TimesNewRoman" w:hAnsi="Arial" w:cs="Arial"/>
        </w:rPr>
        <w:t>ę</w:t>
      </w:r>
      <w:r w:rsidRPr="00F74004">
        <w:rPr>
          <w:rFonts w:ascii="Arial" w:hAnsi="Arial" w:cs="Arial"/>
        </w:rPr>
        <w:t>dów bezpiecze</w:t>
      </w:r>
      <w:r w:rsidRPr="00F74004">
        <w:rPr>
          <w:rFonts w:ascii="Arial" w:eastAsia="TimesNewRoman" w:hAnsi="Arial" w:cs="Arial"/>
        </w:rPr>
        <w:t>ń</w:t>
      </w:r>
      <w:r w:rsidRPr="00F74004">
        <w:rPr>
          <w:rFonts w:ascii="Arial" w:hAnsi="Arial" w:cs="Arial"/>
        </w:rPr>
        <w:t>stwa,</w:t>
      </w:r>
    </w:p>
    <w:p w:rsidR="00F9391F" w:rsidRPr="00F74004" w:rsidRDefault="00F9391F" w:rsidP="00F9391F">
      <w:pPr>
        <w:autoSpaceDE w:val="0"/>
        <w:autoSpaceDN w:val="0"/>
        <w:adjustRightInd w:val="0"/>
        <w:spacing w:line="360" w:lineRule="auto"/>
        <w:ind w:left="1701" w:hanging="1134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 b) </w:t>
      </w:r>
      <w:r w:rsidR="00A57087">
        <w:rPr>
          <w:rFonts w:ascii="Arial" w:hAnsi="Arial" w:cs="Arial"/>
        </w:rPr>
        <w:t>ś</w:t>
      </w:r>
      <w:r w:rsidR="007318CF">
        <w:rPr>
          <w:rFonts w:ascii="Arial" w:hAnsi="Arial" w:cs="Arial"/>
        </w:rPr>
        <w:t>wiadczenie usługi za pośrednictwem telefonii GSM</w:t>
      </w:r>
    </w:p>
    <w:p w:rsidR="00F9391F" w:rsidRPr="00A036B6" w:rsidRDefault="00F9391F" w:rsidP="00F9391F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Style w:val="TekstpodstawowyZnak"/>
          <w:rFonts w:ascii="Arial" w:hAnsi="Arial" w:cs="Arial"/>
          <w:b w:val="0"/>
          <w:sz w:val="20"/>
        </w:rPr>
      </w:pPr>
      <w:r w:rsidRPr="00A036B6">
        <w:rPr>
          <w:rStyle w:val="TekstpodstawowyZnak"/>
          <w:rFonts w:ascii="Arial" w:hAnsi="Arial" w:cs="Arial"/>
          <w:b w:val="0"/>
          <w:sz w:val="20"/>
        </w:rPr>
        <w:t xml:space="preserve">W przypadku wprowadzenia przez Zleceniobiorcę w trakcie trwania umowy nowych rozwiązań abonamentowych, technologicznych itp., </w:t>
      </w:r>
      <w:r w:rsidRPr="00A036B6">
        <w:rPr>
          <w:rFonts w:ascii="Arial" w:hAnsi="Arial" w:cs="Arial"/>
          <w:b/>
          <w:sz w:val="20"/>
          <w:szCs w:val="20"/>
        </w:rPr>
        <w:t>Zleceniobiorca</w:t>
      </w:r>
      <w:r w:rsidRPr="00A036B6">
        <w:rPr>
          <w:rStyle w:val="TekstpodstawowyZnak"/>
          <w:rFonts w:ascii="Arial" w:hAnsi="Arial" w:cs="Arial"/>
          <w:b w:val="0"/>
          <w:sz w:val="20"/>
        </w:rPr>
        <w:t xml:space="preserve"> zaoferuje dostęp do nich Zlecającemu, z zastrzeżeniem, że nowe rozwiązania abonamentowe lub technologiczne muszą być tożsame z przedmiotem zamówienia, nie mogą być gorsze niż wynikające z zawartej umowy oraz nie mogą powodować zmian umowy niekorzystnych dla Zlecającego, w szczególności nie mogą powodować wzrostu wysokości wynagrodzenia Zlecającego. </w:t>
      </w:r>
    </w:p>
    <w:p w:rsidR="00F9391F" w:rsidRPr="00F74004" w:rsidRDefault="00F9391F" w:rsidP="00F9391F">
      <w:pPr>
        <w:pStyle w:val="Default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</w:rPr>
      </w:pPr>
      <w:r w:rsidRPr="00F74004">
        <w:rPr>
          <w:rFonts w:ascii="Arial" w:hAnsi="Arial" w:cs="Arial"/>
          <w:b/>
        </w:rPr>
        <w:t>§ 2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  <w:bCs/>
        </w:rPr>
      </w:pPr>
      <w:r w:rsidRPr="00F74004">
        <w:rPr>
          <w:rFonts w:ascii="Arial" w:hAnsi="Arial" w:cs="Arial"/>
          <w:bCs/>
        </w:rPr>
        <w:t>1. Strony ustalają następujące warunki wykonania umowy: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  <w:bCs/>
        </w:rPr>
      </w:pPr>
      <w:r w:rsidRPr="00F74004">
        <w:rPr>
          <w:rFonts w:ascii="Arial" w:hAnsi="Arial" w:cs="Arial"/>
          <w:bCs/>
        </w:rPr>
        <w:t>a) cena usług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64"/>
        <w:gridCol w:w="1021"/>
        <w:gridCol w:w="1276"/>
        <w:gridCol w:w="1985"/>
        <w:gridCol w:w="1955"/>
      </w:tblGrid>
      <w:tr w:rsidR="00F9391F" w:rsidRPr="00F74004" w:rsidTr="00864049">
        <w:tc>
          <w:tcPr>
            <w:tcW w:w="738" w:type="dxa"/>
          </w:tcPr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4" w:type="dxa"/>
          </w:tcPr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Nazwa opłaty za usługę/połączenia</w:t>
            </w:r>
          </w:p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Ilość łączy/linii</w:t>
            </w:r>
          </w:p>
        </w:tc>
        <w:tc>
          <w:tcPr>
            <w:tcW w:w="1276" w:type="dxa"/>
          </w:tcPr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Jednostki</w:t>
            </w:r>
          </w:p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Ilość m-</w:t>
            </w:r>
            <w:proofErr w:type="spellStart"/>
            <w:r w:rsidRPr="00F74004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985" w:type="dxa"/>
          </w:tcPr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 xml:space="preserve">Cena brutto </w:t>
            </w:r>
            <w:r w:rsidRPr="00F7400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w złotych za jeden miesiąc</w:t>
            </w:r>
            <w:r w:rsidR="001D6CF1">
              <w:rPr>
                <w:rFonts w:ascii="Arial" w:hAnsi="Arial" w:cs="Arial"/>
                <w:b/>
                <w:sz w:val="18"/>
                <w:szCs w:val="18"/>
              </w:rPr>
              <w:t xml:space="preserve"> (abonament)</w:t>
            </w:r>
          </w:p>
        </w:tc>
        <w:tc>
          <w:tcPr>
            <w:tcW w:w="1955" w:type="dxa"/>
          </w:tcPr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F9391F" w:rsidRPr="00F74004" w:rsidRDefault="00F9391F" w:rsidP="00864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4004">
              <w:rPr>
                <w:rFonts w:ascii="Arial" w:hAnsi="Arial" w:cs="Arial"/>
                <w:b/>
                <w:sz w:val="18"/>
                <w:szCs w:val="18"/>
              </w:rPr>
              <w:t>słownie</w:t>
            </w:r>
          </w:p>
        </w:tc>
      </w:tr>
      <w:tr w:rsidR="00F9391F" w:rsidRPr="00F74004" w:rsidTr="00B35267">
        <w:trPr>
          <w:trHeight w:val="634"/>
        </w:trPr>
        <w:tc>
          <w:tcPr>
            <w:tcW w:w="738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 w:rsidRPr="00F74004">
              <w:rPr>
                <w:rFonts w:ascii="Arial" w:hAnsi="Arial" w:cs="Arial"/>
              </w:rPr>
              <w:t>1.</w:t>
            </w: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:rsidR="00F9391F" w:rsidRPr="00F74004" w:rsidRDefault="00F9391F" w:rsidP="00864049">
            <w:pPr>
              <w:ind w:left="-613" w:firstLine="708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F9391F" w:rsidRPr="00F74004" w:rsidRDefault="001A52E2" w:rsidP="001A52E2">
            <w:pPr>
              <w:ind w:left="-613" w:firstLine="708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2 łącza </w:t>
            </w:r>
            <w:proofErr w:type="spellStart"/>
            <w:r>
              <w:rPr>
                <w:rFonts w:ascii="Arial" w:hAnsi="Arial" w:cs="Arial"/>
                <w:smallCaps/>
                <w:sz w:val="18"/>
                <w:szCs w:val="18"/>
              </w:rPr>
              <w:t>isdn</w:t>
            </w:r>
            <w:proofErr w:type="spellEnd"/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pra 30b+d z 3000 numerami </w:t>
            </w:r>
            <w:proofErr w:type="spellStart"/>
            <w:r>
              <w:rPr>
                <w:rFonts w:ascii="Arial" w:hAnsi="Arial" w:cs="Arial"/>
                <w:smallCaps/>
                <w:sz w:val="18"/>
                <w:szCs w:val="18"/>
              </w:rPr>
              <w:t>ddi</w:t>
            </w:r>
            <w:proofErr w:type="spellEnd"/>
          </w:p>
        </w:tc>
        <w:tc>
          <w:tcPr>
            <w:tcW w:w="1021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 w:rsidRPr="00F7400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</w:tr>
      <w:tr w:rsidR="00F9391F" w:rsidRPr="00F74004" w:rsidTr="00B35267">
        <w:trPr>
          <w:trHeight w:val="502"/>
        </w:trPr>
        <w:tc>
          <w:tcPr>
            <w:tcW w:w="738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 w:rsidRPr="00F74004">
              <w:rPr>
                <w:rFonts w:ascii="Arial" w:hAnsi="Arial" w:cs="Arial"/>
              </w:rPr>
              <w:t>2.</w:t>
            </w: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:rsidR="00F9391F" w:rsidRPr="00F74004" w:rsidRDefault="00F9391F" w:rsidP="00864049">
            <w:pPr>
              <w:ind w:left="-613" w:firstLine="708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F9391F" w:rsidRPr="00F74004" w:rsidRDefault="001A52E2" w:rsidP="001A52E2">
            <w:pPr>
              <w:ind w:left="-613" w:firstLine="708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linia analogowe post</w:t>
            </w:r>
          </w:p>
        </w:tc>
        <w:tc>
          <w:tcPr>
            <w:tcW w:w="1021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  <w:p w:rsidR="00F9391F" w:rsidRPr="00F74004" w:rsidRDefault="00F9391F" w:rsidP="00CC5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047F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</w:tr>
      <w:tr w:rsidR="00F9391F" w:rsidRPr="00F74004" w:rsidTr="00864049">
        <w:tc>
          <w:tcPr>
            <w:tcW w:w="738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 w:rsidRPr="00F74004">
              <w:rPr>
                <w:rFonts w:ascii="Arial" w:hAnsi="Arial" w:cs="Arial"/>
              </w:rPr>
              <w:t>3.</w:t>
            </w: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:rsidR="00F9391F" w:rsidRPr="00F74004" w:rsidRDefault="00F9391F" w:rsidP="00864049">
            <w:pPr>
              <w:ind w:left="-613" w:firstLine="708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F9391F" w:rsidRPr="00F74004" w:rsidRDefault="001A52E2" w:rsidP="00A57087">
            <w:pPr>
              <w:ind w:left="-613" w:firstLine="708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linie cyfrowe </w:t>
            </w:r>
            <w:proofErr w:type="spellStart"/>
            <w:r>
              <w:rPr>
                <w:rFonts w:ascii="Arial" w:hAnsi="Arial" w:cs="Arial"/>
                <w:smallCaps/>
                <w:sz w:val="18"/>
                <w:szCs w:val="18"/>
              </w:rPr>
              <w:t>isdn</w:t>
            </w:r>
            <w:proofErr w:type="spellEnd"/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(2b</w:t>
            </w:r>
            <w:r w:rsidR="00A57087">
              <w:rPr>
                <w:rFonts w:ascii="Arial" w:hAnsi="Arial" w:cs="Arial"/>
                <w:smallCaps/>
                <w:sz w:val="18"/>
                <w:szCs w:val="18"/>
              </w:rPr>
              <w:t>+d)</w:t>
            </w:r>
            <w:r w:rsidR="00F9391F" w:rsidRPr="00F74004">
              <w:rPr>
                <w:rFonts w:ascii="Arial" w:hAnsi="Arial" w:cs="Arial"/>
                <w:smallCaps/>
                <w:sz w:val="18"/>
                <w:szCs w:val="18"/>
              </w:rPr>
              <w:t>)</w:t>
            </w:r>
          </w:p>
        </w:tc>
        <w:tc>
          <w:tcPr>
            <w:tcW w:w="1021" w:type="dxa"/>
            <w:vAlign w:val="center"/>
          </w:tcPr>
          <w:p w:rsidR="00F9391F" w:rsidRPr="00F74004" w:rsidRDefault="00CC5299" w:rsidP="00864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</w:p>
        </w:tc>
      </w:tr>
      <w:tr w:rsidR="00F9391F" w:rsidRPr="00F74004" w:rsidTr="00864049">
        <w:trPr>
          <w:trHeight w:val="381"/>
        </w:trPr>
        <w:tc>
          <w:tcPr>
            <w:tcW w:w="738" w:type="dxa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</w:rPr>
            </w:pPr>
            <w:r w:rsidRPr="00F74004">
              <w:rPr>
                <w:rFonts w:ascii="Arial" w:hAnsi="Arial" w:cs="Arial"/>
              </w:rPr>
              <w:t>4.</w:t>
            </w:r>
          </w:p>
        </w:tc>
        <w:tc>
          <w:tcPr>
            <w:tcW w:w="4961" w:type="dxa"/>
            <w:gridSpan w:val="3"/>
          </w:tcPr>
          <w:p w:rsidR="00F9391F" w:rsidRPr="00F74004" w:rsidRDefault="00A57087" w:rsidP="00A57087">
            <w:pPr>
              <w:ind w:left="-613" w:firstLine="656"/>
              <w:jc w:val="center"/>
              <w:rPr>
                <w:rFonts w:ascii="Arial" w:hAnsi="Arial" w:cs="Arial"/>
                <w:smallCaps/>
                <w:color w:val="FF0000"/>
              </w:rPr>
            </w:pPr>
            <w:r>
              <w:rPr>
                <w:rFonts w:ascii="Arial" w:hAnsi="Arial" w:cs="Arial"/>
                <w:smallCaps/>
              </w:rPr>
              <w:t>jednorazowa opłata aktywacyjna</w:t>
            </w:r>
          </w:p>
        </w:tc>
        <w:tc>
          <w:tcPr>
            <w:tcW w:w="3940" w:type="dxa"/>
            <w:gridSpan w:val="2"/>
          </w:tcPr>
          <w:p w:rsidR="00F9391F" w:rsidRPr="00F74004" w:rsidRDefault="00F9391F" w:rsidP="008640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</w:tr>
      <w:tr w:rsidR="00F9391F" w:rsidRPr="00F74004" w:rsidTr="00864049">
        <w:trPr>
          <w:trHeight w:val="520"/>
        </w:trPr>
        <w:tc>
          <w:tcPr>
            <w:tcW w:w="5699" w:type="dxa"/>
            <w:gridSpan w:val="4"/>
          </w:tcPr>
          <w:p w:rsidR="00F9391F" w:rsidRPr="00F74004" w:rsidRDefault="00F9391F" w:rsidP="008640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5267" w:rsidRDefault="00B35267" w:rsidP="0086404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9391F" w:rsidRPr="00B35267" w:rsidRDefault="00F9391F" w:rsidP="00864049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B35267">
              <w:rPr>
                <w:rFonts w:ascii="Arial" w:hAnsi="Arial" w:cs="Arial"/>
              </w:rPr>
              <w:t xml:space="preserve">Cena brutto </w:t>
            </w:r>
            <w:r w:rsidRPr="00B35267">
              <w:rPr>
                <w:rFonts w:ascii="Arial" w:hAnsi="Arial" w:cs="Arial"/>
                <w:vertAlign w:val="superscript"/>
              </w:rPr>
              <w:t>1</w:t>
            </w:r>
          </w:p>
          <w:p w:rsidR="00F9391F" w:rsidRPr="00F74004" w:rsidRDefault="00F9391F" w:rsidP="00864049">
            <w:pPr>
              <w:rPr>
                <w:rFonts w:ascii="Arial" w:hAnsi="Arial" w:cs="Arial"/>
              </w:rPr>
            </w:pPr>
            <w:r w:rsidRPr="00B35267">
              <w:rPr>
                <w:rFonts w:ascii="Arial" w:hAnsi="Arial" w:cs="Arial"/>
              </w:rPr>
              <w:t>w złotych za minutę połączenia</w:t>
            </w:r>
          </w:p>
        </w:tc>
        <w:tc>
          <w:tcPr>
            <w:tcW w:w="1955" w:type="dxa"/>
          </w:tcPr>
          <w:p w:rsidR="00F9391F" w:rsidRPr="00F74004" w:rsidRDefault="00B35267" w:rsidP="00B35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za miesiąc stanowi iloczyn rzeczywistej liczby połączeń i jednostkowej  ceny brutto</w:t>
            </w:r>
          </w:p>
        </w:tc>
      </w:tr>
      <w:tr w:rsidR="00F9391F" w:rsidRPr="00F74004" w:rsidTr="00864049">
        <w:tc>
          <w:tcPr>
            <w:tcW w:w="738" w:type="dxa"/>
            <w:vAlign w:val="center"/>
          </w:tcPr>
          <w:p w:rsidR="00F9391F" w:rsidRPr="00F74004" w:rsidRDefault="00F9391F" w:rsidP="00054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04">
              <w:rPr>
                <w:rFonts w:ascii="Arial" w:hAnsi="Arial" w:cs="Arial"/>
                <w:sz w:val="18"/>
                <w:szCs w:val="18"/>
              </w:rPr>
              <w:t>5.</w:t>
            </w:r>
          </w:p>
          <w:p w:rsidR="00F9391F" w:rsidRPr="00F74004" w:rsidRDefault="00F9391F" w:rsidP="00864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9391F" w:rsidRPr="00F74004" w:rsidRDefault="001A52E2" w:rsidP="001A52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połączenia</w:t>
            </w:r>
            <w:r w:rsidR="00F9391F" w:rsidRPr="00F74004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CC5299">
              <w:rPr>
                <w:rFonts w:ascii="Arial" w:hAnsi="Arial" w:cs="Arial"/>
                <w:smallCaps/>
                <w:sz w:val="18"/>
                <w:szCs w:val="18"/>
              </w:rPr>
              <w:t>do krajowej sieci stacjonarnej</w:t>
            </w:r>
          </w:p>
        </w:tc>
        <w:tc>
          <w:tcPr>
            <w:tcW w:w="198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F9391F" w:rsidRPr="00F74004" w:rsidRDefault="00F9391F" w:rsidP="008640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91F" w:rsidRPr="00F74004" w:rsidTr="00864049">
        <w:trPr>
          <w:trHeight w:val="319"/>
        </w:trPr>
        <w:tc>
          <w:tcPr>
            <w:tcW w:w="738" w:type="dxa"/>
            <w:vAlign w:val="center"/>
          </w:tcPr>
          <w:p w:rsidR="00F9391F" w:rsidRPr="00F74004" w:rsidRDefault="00F9391F" w:rsidP="00054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04"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F9391F" w:rsidRPr="00F74004" w:rsidRDefault="00F9391F" w:rsidP="00864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9391F" w:rsidRPr="00F74004" w:rsidRDefault="001A52E2" w:rsidP="001A52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połączenia do krajowej sieci komórkowej</w:t>
            </w:r>
          </w:p>
        </w:tc>
        <w:tc>
          <w:tcPr>
            <w:tcW w:w="198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F9391F" w:rsidRPr="00F74004" w:rsidRDefault="00F9391F" w:rsidP="008640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91F" w:rsidRPr="00F74004" w:rsidTr="00864049">
        <w:tc>
          <w:tcPr>
            <w:tcW w:w="738" w:type="dxa"/>
            <w:vAlign w:val="center"/>
          </w:tcPr>
          <w:p w:rsidR="00F9391F" w:rsidRPr="00F74004" w:rsidRDefault="00F9391F" w:rsidP="00054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04">
              <w:rPr>
                <w:rFonts w:ascii="Arial" w:hAnsi="Arial" w:cs="Arial"/>
                <w:sz w:val="18"/>
                <w:szCs w:val="18"/>
              </w:rPr>
              <w:t>7.</w:t>
            </w:r>
          </w:p>
          <w:p w:rsidR="00F9391F" w:rsidRPr="00F74004" w:rsidRDefault="00F9391F" w:rsidP="00864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9391F" w:rsidRPr="00F74004" w:rsidRDefault="001A52E2" w:rsidP="001A52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połączenia do sieci międzynarodowej w UE</w:t>
            </w:r>
          </w:p>
        </w:tc>
        <w:tc>
          <w:tcPr>
            <w:tcW w:w="1985" w:type="dxa"/>
            <w:vAlign w:val="center"/>
          </w:tcPr>
          <w:p w:rsidR="00F9391F" w:rsidRPr="00F74004" w:rsidRDefault="00F9391F" w:rsidP="00864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:rsidR="00F9391F" w:rsidRPr="00F74004" w:rsidRDefault="00F9391F" w:rsidP="00864049">
            <w:pPr>
              <w:rPr>
                <w:rFonts w:ascii="Arial" w:hAnsi="Arial" w:cs="Arial"/>
              </w:rPr>
            </w:pPr>
          </w:p>
        </w:tc>
      </w:tr>
    </w:tbl>
    <w:p w:rsidR="00F9391F" w:rsidRDefault="00F9391F" w:rsidP="00F9391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35267" w:rsidRPr="00F74004" w:rsidRDefault="00B35267" w:rsidP="00B35267">
      <w:pPr>
        <w:spacing w:line="360" w:lineRule="auto"/>
        <w:jc w:val="both"/>
        <w:rPr>
          <w:rFonts w:ascii="Arial" w:hAnsi="Arial" w:cs="Arial"/>
          <w:u w:val="single"/>
        </w:rPr>
      </w:pPr>
      <w:r w:rsidRPr="00F74004">
        <w:rPr>
          <w:rFonts w:ascii="Arial" w:hAnsi="Arial" w:cs="Arial"/>
          <w:sz w:val="18"/>
          <w:szCs w:val="18"/>
          <w:u w:val="single"/>
          <w:vertAlign w:val="superscript"/>
        </w:rPr>
        <w:t xml:space="preserve">1 </w:t>
      </w:r>
      <w:r w:rsidRPr="00F74004">
        <w:rPr>
          <w:rFonts w:ascii="Arial" w:hAnsi="Arial" w:cs="Arial"/>
          <w:sz w:val="18"/>
          <w:szCs w:val="18"/>
          <w:u w:val="single"/>
        </w:rPr>
        <w:t>CENA BRUTTO W ZŁOTYCH OBEJMUJE WSZYSTKIE KOSZTY ZWIĄZANE Z WYKONANIEM PRZEDMIOTU ZAMÓWIENIA ORAZ</w:t>
      </w:r>
      <w:r w:rsidRPr="00F74004">
        <w:rPr>
          <w:rFonts w:ascii="Arial" w:hAnsi="Arial" w:cs="Arial"/>
          <w:u w:val="single"/>
        </w:rPr>
        <w:t xml:space="preserve"> warunkami określonymi przez Zlecającego w IWZ. </w:t>
      </w:r>
    </w:p>
    <w:p w:rsidR="006B5000" w:rsidRDefault="006B5000" w:rsidP="00F9391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C23AE" w:rsidRPr="00F74004" w:rsidRDefault="00BC23AE" w:rsidP="00F9391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087" w:rsidRDefault="00A57087" w:rsidP="00F9391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087" w:rsidRDefault="00A57087" w:rsidP="00F9391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9391F" w:rsidRPr="00F74004" w:rsidRDefault="00F9391F" w:rsidP="00F9391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4004">
        <w:rPr>
          <w:rFonts w:ascii="Arial" w:hAnsi="Arial" w:cs="Arial"/>
          <w:sz w:val="20"/>
          <w:szCs w:val="20"/>
        </w:rPr>
        <w:t>2. Zleceniobiorca będzie świadczył na rzecz Zlecającego sekundowe rozliczanie połączeń w każdym rodzaju ruchu bez opłaty inicjacyjnej za rozpoczęte połączenia.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</w:rPr>
      </w:pPr>
    </w:p>
    <w:p w:rsidR="00F9391F" w:rsidRPr="00F74004" w:rsidRDefault="00F9391F" w:rsidP="00F9391F">
      <w:pPr>
        <w:pStyle w:val="Tekstpodstawowy"/>
        <w:spacing w:line="360" w:lineRule="auto"/>
        <w:jc w:val="center"/>
        <w:rPr>
          <w:rFonts w:ascii="Arial" w:hAnsi="Arial" w:cs="Arial"/>
          <w:bCs/>
          <w:sz w:val="20"/>
        </w:rPr>
      </w:pPr>
      <w:r w:rsidRPr="00F74004">
        <w:rPr>
          <w:rFonts w:ascii="Arial" w:hAnsi="Arial" w:cs="Arial"/>
          <w:bCs/>
          <w:sz w:val="20"/>
        </w:rPr>
        <w:t>§ 3</w:t>
      </w:r>
      <w:bookmarkStart w:id="0" w:name="_GoBack"/>
      <w:bookmarkEnd w:id="0"/>
    </w:p>
    <w:p w:rsidR="00F9391F" w:rsidRPr="00F74004" w:rsidRDefault="00F9391F" w:rsidP="00F9391F">
      <w:pPr>
        <w:pStyle w:val="Tekstpodstawowy"/>
        <w:spacing w:line="360" w:lineRule="auto"/>
        <w:ind w:left="284"/>
        <w:rPr>
          <w:rFonts w:ascii="Arial" w:hAnsi="Arial" w:cs="Arial"/>
          <w:b w:val="0"/>
          <w:sz w:val="20"/>
        </w:rPr>
      </w:pPr>
      <w:r w:rsidRPr="00F74004">
        <w:rPr>
          <w:rFonts w:ascii="Arial" w:hAnsi="Arial" w:cs="Arial"/>
          <w:b w:val="0"/>
          <w:sz w:val="20"/>
        </w:rPr>
        <w:t xml:space="preserve">Ceny usług są określone w umowie i  nie mogą ulec zwiększeniu. </w:t>
      </w: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</w:rPr>
      </w:pP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</w:rPr>
      </w:pPr>
      <w:r w:rsidRPr="00F74004">
        <w:rPr>
          <w:rFonts w:ascii="Arial" w:hAnsi="Arial" w:cs="Arial"/>
          <w:b/>
        </w:rPr>
        <w:t>§ 4</w:t>
      </w:r>
    </w:p>
    <w:p w:rsidR="00F9391F" w:rsidRPr="00F74004" w:rsidRDefault="00F9391F" w:rsidP="00F9391F">
      <w:pPr>
        <w:pStyle w:val="Tekstpodstawowy"/>
        <w:numPr>
          <w:ilvl w:val="0"/>
          <w:numId w:val="2"/>
        </w:numPr>
        <w:spacing w:before="120" w:line="360" w:lineRule="auto"/>
        <w:ind w:left="284" w:hanging="284"/>
        <w:jc w:val="both"/>
        <w:rPr>
          <w:rFonts w:ascii="Arial" w:hAnsi="Arial" w:cs="Arial"/>
          <w:b w:val="0"/>
          <w:sz w:val="20"/>
        </w:rPr>
      </w:pPr>
      <w:r w:rsidRPr="00F74004">
        <w:rPr>
          <w:rFonts w:ascii="Arial" w:hAnsi="Arial" w:cs="Arial"/>
          <w:b w:val="0"/>
          <w:sz w:val="20"/>
        </w:rPr>
        <w:t xml:space="preserve">Strony ustalają, że należności z tytułu umowy płatne będą za miesięczne okresy rozliczeniowe </w:t>
      </w:r>
      <w:r w:rsidRPr="00F74004">
        <w:rPr>
          <w:rFonts w:ascii="Arial" w:hAnsi="Arial" w:cs="Arial"/>
          <w:b w:val="0"/>
          <w:sz w:val="20"/>
        </w:rPr>
        <w:br/>
        <w:t>z wyłączeniem abonamentu, który płatny będzie na początku każdego miesiąca w okresie obowiązywania umowy.</w:t>
      </w:r>
    </w:p>
    <w:p w:rsidR="00F9391F" w:rsidRPr="00F74004" w:rsidRDefault="00F9391F" w:rsidP="00F9391F">
      <w:pPr>
        <w:pStyle w:val="Tekstpodstawowy"/>
        <w:numPr>
          <w:ilvl w:val="0"/>
          <w:numId w:val="2"/>
        </w:numPr>
        <w:spacing w:before="120" w:line="360" w:lineRule="auto"/>
        <w:ind w:left="284" w:hanging="284"/>
        <w:jc w:val="both"/>
        <w:rPr>
          <w:rFonts w:ascii="Arial" w:hAnsi="Arial" w:cs="Arial"/>
          <w:b w:val="0"/>
          <w:sz w:val="20"/>
        </w:rPr>
      </w:pPr>
      <w:r w:rsidRPr="00F74004">
        <w:rPr>
          <w:rFonts w:ascii="Arial" w:hAnsi="Arial" w:cs="Arial"/>
          <w:b w:val="0"/>
          <w:sz w:val="20"/>
        </w:rPr>
        <w:t>Zlecający zapłaci należności na rachunek bankowy Zleceniobiorcy wskazany na fakturze w terminie 30 dni od daty prawidłowego wystawienia faktury VAT po zakończeniu pełnego miesiąca rozliczeniowego. Zapłata nastąpi w tym terminie pod warunkiem, że faktura zostanie doręczona Zlecającemu na 14 dni przed wskazanym terminem zapłaty.</w:t>
      </w:r>
    </w:p>
    <w:p w:rsidR="00F9391F" w:rsidRPr="00F74004" w:rsidRDefault="00F9391F" w:rsidP="00F9391F">
      <w:pPr>
        <w:pStyle w:val="Tekstpodstawowy"/>
        <w:numPr>
          <w:ilvl w:val="0"/>
          <w:numId w:val="2"/>
        </w:numPr>
        <w:spacing w:before="120" w:line="360" w:lineRule="auto"/>
        <w:ind w:left="284" w:hanging="284"/>
        <w:jc w:val="both"/>
        <w:rPr>
          <w:rFonts w:ascii="Arial" w:hAnsi="Arial" w:cs="Arial"/>
          <w:b w:val="0"/>
          <w:sz w:val="20"/>
        </w:rPr>
      </w:pPr>
      <w:r w:rsidRPr="00F74004">
        <w:rPr>
          <w:rFonts w:ascii="Arial" w:hAnsi="Arial" w:cs="Arial"/>
          <w:b w:val="0"/>
          <w:sz w:val="20"/>
        </w:rPr>
        <w:t>Za termin płatności przyjmuje się datę obciążenia rachunku Zlecającego.</w:t>
      </w: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</w:rPr>
      </w:pP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</w:rPr>
      </w:pPr>
      <w:r w:rsidRPr="00F74004">
        <w:rPr>
          <w:rFonts w:ascii="Arial" w:hAnsi="Arial" w:cs="Arial"/>
          <w:b/>
        </w:rPr>
        <w:t>§ 5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1. </w:t>
      </w:r>
      <w:r w:rsidRPr="00F74004">
        <w:rPr>
          <w:rFonts w:ascii="Arial" w:hAnsi="Arial" w:cs="Arial"/>
        </w:rPr>
        <w:tab/>
        <w:t>Zleceniobiorca ponosi odpowiedzialność za niewykonanie lub nienależyte wykonanie usług stanowiących przedmiot umowy w zakresie określonym w ustawie z dnia 16 lipca 2004 r. – Prawo telekomunikacyjne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F74004">
        <w:rPr>
          <w:rFonts w:ascii="Arial" w:hAnsi="Arial" w:cs="Arial"/>
          <w:bCs/>
          <w:color w:val="000000"/>
        </w:rPr>
        <w:t>Dz.U.201</w:t>
      </w:r>
      <w:r>
        <w:rPr>
          <w:rFonts w:ascii="Arial" w:hAnsi="Arial" w:cs="Arial"/>
          <w:bCs/>
          <w:color w:val="000000"/>
        </w:rPr>
        <w:t>7</w:t>
      </w:r>
      <w:r w:rsidRPr="00F74004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1579</w:t>
      </w:r>
      <w:r w:rsidRPr="00F74004">
        <w:rPr>
          <w:rFonts w:ascii="Arial" w:hAnsi="Arial" w:cs="Arial"/>
        </w:rPr>
        <w:t>).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2. </w:t>
      </w:r>
      <w:r w:rsidRPr="00F74004">
        <w:rPr>
          <w:rFonts w:ascii="Arial" w:hAnsi="Arial" w:cs="Arial"/>
        </w:rPr>
        <w:tab/>
        <w:t>Z tytułu zwłoki Zleceniobiorcy w terminie rozpoczęcia świadczenia usługi telekomunikacyjnej określonej w § 6 niniejszej umowy, za każdy rozpoczęty dzień przekroczenia terminu Zlecającemu przysługuje od Zleceniobiorcy kara umowna w wysokości 1000 zł (słownie: tysiąc złotych).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3. </w:t>
      </w:r>
      <w:r w:rsidRPr="00F74004">
        <w:rPr>
          <w:rFonts w:ascii="Arial" w:hAnsi="Arial" w:cs="Arial"/>
        </w:rPr>
        <w:tab/>
        <w:t>Za zwłokę w usunięciu awarii, o której mowa w § 7 ust. 3 Zleceniobiorca zapłaci karę w wysokości 100 zł (słownie: sto złotych) za każdą kolejną rozpoczętą godzinę, osobno dla każdego z tych naruszeń,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4. Jeżeli zwłoka w usunięciu awarii z przyczyn zależnych od Zleceniobiorcy wystąpi dwukrotnie </w:t>
      </w:r>
      <w:r w:rsidRPr="00F74004">
        <w:rPr>
          <w:rFonts w:ascii="Arial" w:hAnsi="Arial" w:cs="Arial"/>
        </w:rPr>
        <w:br/>
        <w:t xml:space="preserve">i przekroczy 60 godzin liczonych oddzielnie dla każdej awarii w całym okresie obowiązywania umowy, Zlecający ma prawo </w:t>
      </w:r>
      <w:r>
        <w:rPr>
          <w:rFonts w:ascii="Arial" w:hAnsi="Arial" w:cs="Arial"/>
        </w:rPr>
        <w:t>rozwiązać niniejszą umowę bez wypowiedzenia</w:t>
      </w:r>
      <w:r w:rsidRPr="00F74004">
        <w:rPr>
          <w:rFonts w:ascii="Arial" w:hAnsi="Arial" w:cs="Arial"/>
        </w:rPr>
        <w:t>.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F74004">
        <w:rPr>
          <w:rFonts w:ascii="Arial" w:hAnsi="Arial" w:cs="Arial"/>
        </w:rPr>
        <w:t xml:space="preserve">5. Zlecający może odstąpić od umowy </w:t>
      </w:r>
      <w:r>
        <w:rPr>
          <w:rFonts w:ascii="Arial" w:hAnsi="Arial" w:cs="Arial"/>
        </w:rPr>
        <w:t xml:space="preserve">(przez cały czas jej trwania) </w:t>
      </w:r>
      <w:r w:rsidRPr="00F74004">
        <w:rPr>
          <w:rFonts w:ascii="Arial" w:hAnsi="Arial" w:cs="Arial"/>
        </w:rPr>
        <w:t xml:space="preserve">w przypadku nie wykonania przez Zleceniobiorcę zobowiązań wynikających z niniejszej umowy, w szczególności wynikających z </w:t>
      </w:r>
      <w:r w:rsidRPr="00F74004">
        <w:rPr>
          <w:rFonts w:ascii="Arial" w:hAnsi="Arial" w:cs="Arial"/>
          <w:bCs/>
        </w:rPr>
        <w:t>§ 1 ust. 3 i 4.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7. </w:t>
      </w:r>
      <w:r w:rsidRPr="00F74004">
        <w:rPr>
          <w:rFonts w:ascii="Arial" w:hAnsi="Arial" w:cs="Arial"/>
        </w:rPr>
        <w:tab/>
        <w:t>Strony dopuszczają możliwość dochodzenia odszkodowania ponad wysokość zastrzeżonych kar umownych oraz w innych wypadkach nienależytego wykonania niniejszej umowy.</w:t>
      </w:r>
    </w:p>
    <w:p w:rsidR="00F9391F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8. </w:t>
      </w:r>
      <w:r w:rsidRPr="00F74004">
        <w:rPr>
          <w:rFonts w:ascii="Arial" w:hAnsi="Arial" w:cs="Arial"/>
        </w:rPr>
        <w:tab/>
        <w:t>Kary umowne stają się wymagalne z chwilą zaistnienia podstaw do ich naliczania bez konieczności odrębnego wezwania.</w:t>
      </w:r>
    </w:p>
    <w:p w:rsidR="00F9391F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A57087" w:rsidRDefault="00A57087" w:rsidP="00F9391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A57087" w:rsidRDefault="00A57087" w:rsidP="00F9391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  <w:bCs/>
        </w:rPr>
      </w:pPr>
      <w:r w:rsidRPr="00F74004">
        <w:rPr>
          <w:rFonts w:ascii="Arial" w:hAnsi="Arial" w:cs="Arial"/>
          <w:b/>
          <w:bCs/>
        </w:rPr>
        <w:t>§ 6</w:t>
      </w:r>
    </w:p>
    <w:p w:rsidR="00F9391F" w:rsidRPr="00EB64C5" w:rsidRDefault="00F9391F" w:rsidP="00F9391F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004">
        <w:rPr>
          <w:rFonts w:ascii="Arial" w:hAnsi="Arial" w:cs="Arial"/>
          <w:b w:val="0"/>
          <w:sz w:val="20"/>
        </w:rPr>
        <w:t xml:space="preserve">Niniejsza umowa zostaje zawarta </w:t>
      </w:r>
      <w:r w:rsidR="00D8082E">
        <w:rPr>
          <w:rFonts w:ascii="Arial" w:hAnsi="Arial" w:cs="Arial"/>
          <w:b w:val="0"/>
          <w:sz w:val="20"/>
        </w:rPr>
        <w:t>od</w:t>
      </w:r>
      <w:r w:rsidR="00A57087">
        <w:rPr>
          <w:rFonts w:ascii="Arial" w:hAnsi="Arial" w:cs="Arial"/>
          <w:b w:val="0"/>
          <w:sz w:val="20"/>
        </w:rPr>
        <w:t xml:space="preserve"> </w:t>
      </w:r>
      <w:r w:rsidR="00D8082E">
        <w:rPr>
          <w:rFonts w:ascii="Arial" w:hAnsi="Arial" w:cs="Arial"/>
          <w:b w:val="0"/>
          <w:sz w:val="20"/>
        </w:rPr>
        <w:t>01</w:t>
      </w:r>
      <w:r w:rsidR="00A57087">
        <w:rPr>
          <w:rFonts w:ascii="Arial" w:hAnsi="Arial" w:cs="Arial"/>
          <w:b w:val="0"/>
          <w:sz w:val="20"/>
        </w:rPr>
        <w:t>.0</w:t>
      </w:r>
      <w:r w:rsidR="00D8082E">
        <w:rPr>
          <w:rFonts w:ascii="Arial" w:hAnsi="Arial" w:cs="Arial"/>
          <w:b w:val="0"/>
          <w:sz w:val="20"/>
        </w:rPr>
        <w:t>3</w:t>
      </w:r>
      <w:r w:rsidR="00A57087">
        <w:rPr>
          <w:rFonts w:ascii="Arial" w:hAnsi="Arial" w:cs="Arial"/>
          <w:b w:val="0"/>
          <w:sz w:val="20"/>
        </w:rPr>
        <w:t>.2019</w:t>
      </w:r>
      <w:r w:rsidR="00D8082E">
        <w:rPr>
          <w:rFonts w:ascii="Arial" w:hAnsi="Arial" w:cs="Arial"/>
          <w:b w:val="0"/>
          <w:sz w:val="20"/>
        </w:rPr>
        <w:t xml:space="preserve"> r.</w:t>
      </w:r>
      <w:r w:rsidR="00A57087">
        <w:rPr>
          <w:rFonts w:ascii="Arial" w:hAnsi="Arial" w:cs="Arial"/>
          <w:b w:val="0"/>
          <w:sz w:val="20"/>
        </w:rPr>
        <w:t xml:space="preserve"> </w:t>
      </w:r>
      <w:r w:rsidR="00D8082E">
        <w:rPr>
          <w:rFonts w:ascii="Arial" w:hAnsi="Arial" w:cs="Arial"/>
          <w:b w:val="0"/>
          <w:sz w:val="20"/>
        </w:rPr>
        <w:t>do 29.02.2020 r.</w:t>
      </w:r>
      <w:r w:rsidRPr="00F74004">
        <w:rPr>
          <w:rFonts w:ascii="Arial" w:hAnsi="Arial" w:cs="Arial"/>
          <w:b w:val="0"/>
          <w:sz w:val="20"/>
        </w:rPr>
        <w:t xml:space="preserve"> Termin rozpoczęcia świadczenia usług telekomunikacyjnych przez Zleceniobiorcę </w:t>
      </w:r>
      <w:r w:rsidR="00B86987">
        <w:rPr>
          <w:rFonts w:ascii="Arial" w:hAnsi="Arial" w:cs="Arial"/>
          <w:b w:val="0"/>
          <w:sz w:val="20"/>
        </w:rPr>
        <w:t xml:space="preserve">01.03.2019 r. </w:t>
      </w:r>
      <w:r w:rsidRPr="00EB64C5">
        <w:rPr>
          <w:rFonts w:ascii="Arial" w:hAnsi="Arial" w:cs="Arial"/>
          <w:sz w:val="20"/>
        </w:rPr>
        <w:t xml:space="preserve"> Uruchomienie łączy z zachowaniem numeracji zgodnej </w:t>
      </w:r>
      <w:r w:rsidR="00D8082E">
        <w:rPr>
          <w:rFonts w:ascii="Arial" w:hAnsi="Arial" w:cs="Arial"/>
          <w:sz w:val="20"/>
        </w:rPr>
        <w:t xml:space="preserve">z </w:t>
      </w:r>
      <w:r w:rsidRPr="00EB64C5">
        <w:rPr>
          <w:rFonts w:ascii="Arial" w:hAnsi="Arial" w:cs="Arial"/>
          <w:sz w:val="20"/>
        </w:rPr>
        <w:t xml:space="preserve">Załącznikiem nr </w:t>
      </w:r>
      <w:r w:rsidR="00165572">
        <w:rPr>
          <w:rFonts w:ascii="Arial" w:hAnsi="Arial" w:cs="Arial"/>
          <w:sz w:val="20"/>
        </w:rPr>
        <w:t>1</w:t>
      </w:r>
      <w:r w:rsidRPr="00EB64C5">
        <w:rPr>
          <w:rFonts w:ascii="Arial" w:hAnsi="Arial" w:cs="Arial"/>
          <w:sz w:val="20"/>
        </w:rPr>
        <w:t xml:space="preserve"> do umowy (miejsca lokalizacji).             </w:t>
      </w: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</w:rPr>
      </w:pPr>
      <w:r w:rsidRPr="00F74004">
        <w:rPr>
          <w:rFonts w:ascii="Arial" w:hAnsi="Arial" w:cs="Arial"/>
          <w:b/>
        </w:rPr>
        <w:t>§ 7</w:t>
      </w:r>
    </w:p>
    <w:p w:rsidR="00F9391F" w:rsidRPr="00F74004" w:rsidRDefault="00F9391F" w:rsidP="00F9391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74004">
        <w:rPr>
          <w:rFonts w:ascii="Arial" w:hAnsi="Arial" w:cs="Arial"/>
          <w:sz w:val="20"/>
        </w:rPr>
        <w:t xml:space="preserve">Zleceniobiorca zapewni Zlecającemu 24 godzinny dostęp do serwisu technicznego za pośrednictwem infolinii. </w:t>
      </w:r>
    </w:p>
    <w:p w:rsidR="00F9391F" w:rsidRPr="00F74004" w:rsidRDefault="00F9391F" w:rsidP="00F9391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74004">
        <w:rPr>
          <w:rFonts w:ascii="Arial" w:hAnsi="Arial" w:cs="Arial"/>
          <w:sz w:val="20"/>
        </w:rPr>
        <w:t>Zleceniobiorca zobowiązany jest do reakcji serwisu technicznego w dniach roboczych, który stawi się w miejscu świadczenia usługi ISDN PRA (30B+D) w ciągu dwóch godzin, licząc od momentu zgłoszenia awarii przez Zlecającego. W przypadku awarii poza miejscem świadczenia usługi ISDN PRA (30B+D) Zleceniobiorca zobowiązany jest do reakcji serwisu technicznego w ciągu dwóch godzin, licząc od momentu zgłoszenia awarii przez Zlecającego.</w:t>
      </w:r>
    </w:p>
    <w:p w:rsidR="00F9391F" w:rsidRPr="00F74004" w:rsidRDefault="00F9391F" w:rsidP="00F9391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>Zleceniobiorca zobowiązuje się do usunięcia awarii łącza PRA ISDN (30B+D) w ciągu 8 godzin liczonych od momentu zgłoszenia jej przez Zlecającego oraz 48 godzin w przypadku awarii w zakresie pozostałych usług. Do terminu wykonania napraw gwarancyjnych poza siedzibą wlicza się czas trwania transportu oraz czas przygotowania naprawy.</w:t>
      </w:r>
    </w:p>
    <w:p w:rsidR="00F9391F" w:rsidRPr="00F74004" w:rsidRDefault="00F9391F" w:rsidP="00F9391F">
      <w:pPr>
        <w:pStyle w:val="Standard"/>
        <w:numPr>
          <w:ilvl w:val="0"/>
          <w:numId w:val="1"/>
        </w:numPr>
        <w:tabs>
          <w:tab w:val="left" w:pos="5103"/>
          <w:tab w:val="left" w:leader="dot" w:pos="822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  <w:color w:val="000000"/>
        </w:rPr>
        <w:t xml:space="preserve">Terminy wskazane w ust. 2 i 3  niniejszego ustępu </w:t>
      </w:r>
      <w:r w:rsidRPr="00F74004">
        <w:rPr>
          <w:rFonts w:ascii="Arial" w:hAnsi="Arial" w:cs="Arial"/>
        </w:rPr>
        <w:t>nie biegną w soboty, niedziele i inne dni ustawowo wolne od pracy.</w:t>
      </w:r>
    </w:p>
    <w:p w:rsidR="00F9391F" w:rsidRPr="00F74004" w:rsidRDefault="00F9391F" w:rsidP="00F9391F">
      <w:pPr>
        <w:pStyle w:val="Standard"/>
        <w:numPr>
          <w:ilvl w:val="0"/>
          <w:numId w:val="1"/>
        </w:numPr>
        <w:tabs>
          <w:tab w:val="left" w:pos="5103"/>
          <w:tab w:val="left" w:leader="dot" w:pos="822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>Z tytułu wykonania usługi, o której mowa w ust. 1 Zleceniobiorcy nie przysługuje dodatkowe wynagrodzenie, ani zwrot kosztów.</w:t>
      </w: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</w:rPr>
      </w:pPr>
      <w:r w:rsidRPr="00F74004">
        <w:rPr>
          <w:rFonts w:ascii="Arial" w:hAnsi="Arial" w:cs="Arial"/>
          <w:b/>
        </w:rPr>
        <w:t>§ 8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>Osobami odpowiedzialnymi za prawidłową realizację niniejszej umowy są: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ab/>
        <w:t>1) po stronie Zlecającego: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Dariusz Lewczuk </w:t>
      </w:r>
      <w:r w:rsidRPr="00F74004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Pr="00F74004">
        <w:rPr>
          <w:rFonts w:ascii="Arial" w:hAnsi="Arial" w:cs="Arial"/>
        </w:rPr>
        <w:t>91 4494156</w:t>
      </w:r>
      <w:r>
        <w:rPr>
          <w:rFonts w:ascii="Arial" w:hAnsi="Arial" w:cs="Arial"/>
        </w:rPr>
        <w:t>, dariusz.lewczuk@zut.edu.pl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ab/>
        <w:t>2) po stronie Zleceniobiorcy: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A57087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ab/>
      </w:r>
    </w:p>
    <w:p w:rsidR="00F9391F" w:rsidRPr="00F74004" w:rsidRDefault="00F9391F" w:rsidP="00F9391F">
      <w:pPr>
        <w:spacing w:line="360" w:lineRule="auto"/>
        <w:jc w:val="center"/>
        <w:rPr>
          <w:rFonts w:ascii="Arial" w:hAnsi="Arial" w:cs="Arial"/>
          <w:b/>
          <w:bCs/>
        </w:rPr>
      </w:pPr>
      <w:r w:rsidRPr="00F74004">
        <w:rPr>
          <w:rFonts w:ascii="Arial" w:hAnsi="Arial" w:cs="Arial"/>
          <w:b/>
          <w:bCs/>
        </w:rPr>
        <w:t>§ 9</w:t>
      </w:r>
    </w:p>
    <w:p w:rsidR="00F9391F" w:rsidRPr="00F74004" w:rsidRDefault="00F9391F" w:rsidP="00F9391F">
      <w:pPr>
        <w:widowControl w:val="0"/>
        <w:numPr>
          <w:ilvl w:val="0"/>
          <w:numId w:val="3"/>
        </w:numPr>
        <w:tabs>
          <w:tab w:val="left" w:pos="-2340"/>
        </w:tabs>
        <w:spacing w:before="120" w:line="276" w:lineRule="auto"/>
        <w:ind w:left="0" w:firstLine="0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>Umowa zostaje zawarta z dniem złożenia podpisu przez ostatnią ze stron umowy.</w:t>
      </w:r>
    </w:p>
    <w:p w:rsidR="00F9391F" w:rsidRPr="00F74004" w:rsidRDefault="00F9391F" w:rsidP="00F9391F">
      <w:pPr>
        <w:widowControl w:val="0"/>
        <w:numPr>
          <w:ilvl w:val="0"/>
          <w:numId w:val="3"/>
        </w:numPr>
        <w:tabs>
          <w:tab w:val="left" w:pos="-2340"/>
        </w:tabs>
        <w:spacing w:before="120" w:line="276" w:lineRule="auto"/>
        <w:ind w:left="0" w:firstLine="0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Wszelkie zmiany i uzupełnienia do niniejszej umowy wymagają formy pisemnej pod rygorem </w:t>
      </w:r>
      <w:r w:rsidRPr="00F74004">
        <w:rPr>
          <w:rFonts w:ascii="Arial" w:hAnsi="Arial" w:cs="Arial"/>
        </w:rPr>
        <w:tab/>
        <w:t>nieważności.</w:t>
      </w:r>
    </w:p>
    <w:p w:rsidR="00F9391F" w:rsidRDefault="00F9391F" w:rsidP="00F9391F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</w:p>
    <w:p w:rsidR="00F9391F" w:rsidRPr="00F74004" w:rsidRDefault="00054854" w:rsidP="00F9391F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F9391F" w:rsidRPr="00F74004" w:rsidRDefault="00F9391F" w:rsidP="00F9391F">
      <w:pPr>
        <w:pStyle w:val="Tekstpodstawowy2"/>
        <w:spacing w:line="360" w:lineRule="auto"/>
        <w:rPr>
          <w:rFonts w:ascii="Arial" w:hAnsi="Arial" w:cs="Arial"/>
        </w:rPr>
      </w:pPr>
      <w:r w:rsidRPr="00F74004">
        <w:rPr>
          <w:rFonts w:ascii="Arial" w:hAnsi="Arial" w:cs="Arial"/>
        </w:rPr>
        <w:t>Integralnymi składnikami Umowy są:</w:t>
      </w:r>
    </w:p>
    <w:p w:rsidR="00F9391F" w:rsidRDefault="00F9391F" w:rsidP="00F9391F">
      <w:pPr>
        <w:spacing w:line="360" w:lineRule="auto"/>
        <w:jc w:val="both"/>
        <w:rPr>
          <w:rFonts w:ascii="Arial" w:hAnsi="Arial" w:cs="Arial"/>
        </w:rPr>
      </w:pPr>
      <w:r w:rsidRPr="00F74004">
        <w:rPr>
          <w:rFonts w:ascii="Arial" w:hAnsi="Arial" w:cs="Arial"/>
        </w:rPr>
        <w:t xml:space="preserve">1. Szczegółowy wykaz numerów telefonów stanowiący Załącznik Nr </w:t>
      </w:r>
      <w:r w:rsidR="00464A5F">
        <w:rPr>
          <w:rFonts w:ascii="Arial" w:hAnsi="Arial" w:cs="Arial"/>
        </w:rPr>
        <w:t>1</w:t>
      </w:r>
      <w:r w:rsidRPr="00F74004">
        <w:rPr>
          <w:rFonts w:ascii="Arial" w:hAnsi="Arial" w:cs="Arial"/>
        </w:rPr>
        <w:t xml:space="preserve"> do niniejszej umowy, istotn</w:t>
      </w:r>
      <w:r>
        <w:rPr>
          <w:rFonts w:ascii="Arial" w:hAnsi="Arial" w:cs="Arial"/>
        </w:rPr>
        <w:t>e warunki</w:t>
      </w:r>
      <w:r w:rsidRPr="00F74004">
        <w:rPr>
          <w:rFonts w:ascii="Arial" w:hAnsi="Arial" w:cs="Arial"/>
        </w:rPr>
        <w:t xml:space="preserve"> zamówienia z dnia </w:t>
      </w:r>
      <w:r w:rsidR="00B86987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.</w:t>
      </w:r>
      <w:r w:rsidRPr="00F74004">
        <w:rPr>
          <w:rFonts w:ascii="Arial" w:hAnsi="Arial" w:cs="Arial"/>
        </w:rPr>
        <w:t>, oferta Wykonawcy (Zleceniobiorcy)</w:t>
      </w:r>
      <w:r w:rsidR="00EE13EA">
        <w:rPr>
          <w:rFonts w:ascii="Arial" w:hAnsi="Arial" w:cs="Arial"/>
        </w:rPr>
        <w:t>.</w:t>
      </w:r>
    </w:p>
    <w:p w:rsidR="00EE13EA" w:rsidRPr="00F74004" w:rsidRDefault="00EE13EA" w:rsidP="00F9391F">
      <w:pPr>
        <w:spacing w:line="360" w:lineRule="auto"/>
        <w:jc w:val="both"/>
        <w:rPr>
          <w:rFonts w:ascii="Arial" w:hAnsi="Arial" w:cs="Arial"/>
        </w:rPr>
      </w:pPr>
    </w:p>
    <w:p w:rsidR="00F9391F" w:rsidRPr="00F74004" w:rsidRDefault="00F9391F" w:rsidP="00F9391F">
      <w:pPr>
        <w:pStyle w:val="Tekstpodstawowy2"/>
        <w:spacing w:line="360" w:lineRule="auto"/>
        <w:ind w:left="284" w:hanging="284"/>
        <w:rPr>
          <w:rFonts w:ascii="Arial" w:hAnsi="Arial" w:cs="Arial"/>
          <w:b/>
        </w:rPr>
      </w:pPr>
    </w:p>
    <w:p w:rsidR="00054854" w:rsidRDefault="00054854" w:rsidP="00F9391F">
      <w:pPr>
        <w:spacing w:line="360" w:lineRule="auto"/>
        <w:jc w:val="center"/>
        <w:rPr>
          <w:rFonts w:ascii="Arial" w:hAnsi="Arial" w:cs="Arial"/>
          <w:b/>
        </w:rPr>
      </w:pPr>
    </w:p>
    <w:p w:rsidR="00054854" w:rsidRDefault="00054854" w:rsidP="00F9391F">
      <w:pPr>
        <w:spacing w:line="360" w:lineRule="auto"/>
        <w:jc w:val="center"/>
        <w:rPr>
          <w:rFonts w:ascii="Arial" w:hAnsi="Arial" w:cs="Arial"/>
          <w:b/>
        </w:rPr>
      </w:pPr>
    </w:p>
    <w:p w:rsidR="00F9391F" w:rsidRPr="00F74004" w:rsidRDefault="00054854" w:rsidP="00F939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F74004">
        <w:rPr>
          <w:rFonts w:ascii="Arial" w:hAnsi="Arial" w:cs="Arial"/>
          <w:color w:val="000000"/>
        </w:rPr>
        <w:t>1. Zleceniobiorca</w:t>
      </w:r>
      <w:r w:rsidRPr="00F74004">
        <w:rPr>
          <w:rFonts w:ascii="Arial" w:hAnsi="Arial" w:cs="Arial"/>
        </w:rPr>
        <w:t xml:space="preserve"> nie może bez zgody Zlecającego dokonać cesji wierzytelności, przysługującej mu z tytułu realizacji Umowy osobie trzeciej.</w:t>
      </w:r>
    </w:p>
    <w:p w:rsidR="00F9391F" w:rsidRPr="00F74004" w:rsidRDefault="00F9391F" w:rsidP="00F9391F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F74004">
        <w:rPr>
          <w:rFonts w:ascii="Arial" w:hAnsi="Arial" w:cs="Arial"/>
        </w:rPr>
        <w:t xml:space="preserve">2. </w:t>
      </w:r>
      <w:r w:rsidRPr="00F74004">
        <w:rPr>
          <w:rFonts w:ascii="Arial" w:hAnsi="Arial" w:cs="Arial"/>
          <w:color w:val="000000"/>
        </w:rPr>
        <w:t xml:space="preserve">Sprawy sporne wynikłe w trakcie realizacji niniejszej będą rozstrzygane przez sąd </w:t>
      </w:r>
      <w:r>
        <w:rPr>
          <w:rFonts w:ascii="Arial" w:hAnsi="Arial" w:cs="Arial"/>
          <w:color w:val="000000"/>
        </w:rPr>
        <w:t xml:space="preserve">właściwy </w:t>
      </w:r>
      <w:r w:rsidRPr="00F74004">
        <w:rPr>
          <w:rFonts w:ascii="Arial" w:hAnsi="Arial" w:cs="Arial"/>
          <w:color w:val="000000"/>
        </w:rPr>
        <w:t>dla siedziby Zlecającego.</w:t>
      </w:r>
    </w:p>
    <w:p w:rsidR="00F9391F" w:rsidRPr="00F74004" w:rsidRDefault="00F9391F" w:rsidP="00F9391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F9391F" w:rsidRPr="00F74004" w:rsidRDefault="00054854" w:rsidP="00F9391F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12</w:t>
      </w:r>
    </w:p>
    <w:p w:rsidR="00F9391F" w:rsidRPr="00F74004" w:rsidRDefault="00F9391F" w:rsidP="00F9391F">
      <w:pPr>
        <w:pStyle w:val="Tekstpodstawowy"/>
        <w:spacing w:line="360" w:lineRule="auto"/>
        <w:rPr>
          <w:rFonts w:ascii="Arial" w:hAnsi="Arial" w:cs="Arial"/>
          <w:b w:val="0"/>
          <w:color w:val="000000"/>
          <w:sz w:val="20"/>
        </w:rPr>
      </w:pPr>
      <w:r w:rsidRPr="00F74004">
        <w:rPr>
          <w:rFonts w:ascii="Arial" w:hAnsi="Arial" w:cs="Arial"/>
          <w:b w:val="0"/>
          <w:sz w:val="20"/>
        </w:rPr>
        <w:t>Umowa została sporządzona w dwóch jednobrzmiących egzemplarzach po jednym dla każdej ze Stron</w:t>
      </w:r>
      <w:r w:rsidRPr="00F74004">
        <w:rPr>
          <w:rFonts w:ascii="Arial" w:hAnsi="Arial" w:cs="Arial"/>
          <w:b w:val="0"/>
          <w:color w:val="000000"/>
          <w:sz w:val="20"/>
        </w:rPr>
        <w:t>.</w:t>
      </w:r>
    </w:p>
    <w:p w:rsidR="00F9391F" w:rsidRPr="00F74004" w:rsidRDefault="00F9391F" w:rsidP="00F9391F">
      <w:pPr>
        <w:pStyle w:val="Tekstpodstawowy"/>
        <w:spacing w:line="360" w:lineRule="auto"/>
        <w:rPr>
          <w:rFonts w:ascii="Arial" w:hAnsi="Arial" w:cs="Arial"/>
          <w:b w:val="0"/>
          <w:color w:val="000000"/>
          <w:sz w:val="20"/>
        </w:rPr>
      </w:pPr>
    </w:p>
    <w:p w:rsidR="00F9391F" w:rsidRPr="00F74004" w:rsidRDefault="00F9391F" w:rsidP="00F9391F">
      <w:pPr>
        <w:pStyle w:val="Tekstpodstawowy"/>
        <w:spacing w:line="360" w:lineRule="auto"/>
        <w:rPr>
          <w:rFonts w:ascii="Arial" w:hAnsi="Arial" w:cs="Arial"/>
          <w:b w:val="0"/>
          <w:sz w:val="20"/>
        </w:rPr>
      </w:pPr>
    </w:p>
    <w:p w:rsidR="00F9391F" w:rsidRPr="00F74004" w:rsidRDefault="00F9391F" w:rsidP="00F9391F">
      <w:pPr>
        <w:pStyle w:val="Tekstpodstawowy"/>
        <w:spacing w:line="360" w:lineRule="auto"/>
        <w:ind w:firstLine="708"/>
        <w:rPr>
          <w:rFonts w:ascii="Arial" w:hAnsi="Arial" w:cs="Arial"/>
          <w:b w:val="0"/>
          <w:sz w:val="20"/>
        </w:rPr>
      </w:pPr>
      <w:r w:rsidRPr="00F74004">
        <w:rPr>
          <w:rFonts w:ascii="Arial" w:hAnsi="Arial" w:cs="Arial"/>
          <w:b w:val="0"/>
          <w:sz w:val="20"/>
        </w:rPr>
        <w:t xml:space="preserve">ZLECAJĄCY                                                     </w:t>
      </w:r>
      <w:r w:rsidRPr="00F74004">
        <w:rPr>
          <w:rFonts w:ascii="Arial" w:hAnsi="Arial" w:cs="Arial"/>
          <w:b w:val="0"/>
          <w:sz w:val="20"/>
        </w:rPr>
        <w:tab/>
      </w:r>
      <w:r w:rsidRPr="00F74004">
        <w:rPr>
          <w:rFonts w:ascii="Arial" w:hAnsi="Arial" w:cs="Arial"/>
          <w:b w:val="0"/>
          <w:sz w:val="20"/>
        </w:rPr>
        <w:tab/>
      </w:r>
      <w:r w:rsidRPr="00F74004">
        <w:rPr>
          <w:rFonts w:ascii="Arial" w:hAnsi="Arial" w:cs="Arial"/>
          <w:b w:val="0"/>
          <w:sz w:val="20"/>
        </w:rPr>
        <w:tab/>
        <w:t xml:space="preserve">   ZLECENIOBIORCA </w:t>
      </w:r>
    </w:p>
    <w:p w:rsidR="005D327B" w:rsidRDefault="005D327B"/>
    <w:sectPr w:rsidR="005D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2AAA"/>
    <w:multiLevelType w:val="hybridMultilevel"/>
    <w:tmpl w:val="1FA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27306"/>
    <w:multiLevelType w:val="hybridMultilevel"/>
    <w:tmpl w:val="E5BACC2E"/>
    <w:lvl w:ilvl="0" w:tplc="774408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2F22"/>
    <w:multiLevelType w:val="hybridMultilevel"/>
    <w:tmpl w:val="A4083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541F8"/>
    <w:multiLevelType w:val="hybridMultilevel"/>
    <w:tmpl w:val="2F1A6E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B9645BD"/>
    <w:multiLevelType w:val="hybridMultilevel"/>
    <w:tmpl w:val="58F87DF2"/>
    <w:lvl w:ilvl="0" w:tplc="5AE6A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07D51"/>
    <w:multiLevelType w:val="hybridMultilevel"/>
    <w:tmpl w:val="04CC528E"/>
    <w:lvl w:ilvl="0" w:tplc="D3608D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6"/>
    <w:rsid w:val="00003BBB"/>
    <w:rsid w:val="00054854"/>
    <w:rsid w:val="00054963"/>
    <w:rsid w:val="00165572"/>
    <w:rsid w:val="001A52E2"/>
    <w:rsid w:val="001D6CF1"/>
    <w:rsid w:val="0046281E"/>
    <w:rsid w:val="00464A5F"/>
    <w:rsid w:val="005D327B"/>
    <w:rsid w:val="006B5000"/>
    <w:rsid w:val="007318CF"/>
    <w:rsid w:val="00874EDA"/>
    <w:rsid w:val="008765A3"/>
    <w:rsid w:val="00A036B6"/>
    <w:rsid w:val="00A57087"/>
    <w:rsid w:val="00AE069E"/>
    <w:rsid w:val="00B35267"/>
    <w:rsid w:val="00B86987"/>
    <w:rsid w:val="00BC23AE"/>
    <w:rsid w:val="00C26F26"/>
    <w:rsid w:val="00CC5299"/>
    <w:rsid w:val="00D8082E"/>
    <w:rsid w:val="00DE2CC1"/>
    <w:rsid w:val="00EE13EA"/>
    <w:rsid w:val="00F047FD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67373-A6E1-4BF0-B60E-50064250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3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9391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9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93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3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9391F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3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9391F"/>
    <w:pPr>
      <w:widowControl w:val="0"/>
      <w:autoSpaceDE w:val="0"/>
      <w:autoSpaceDN w:val="0"/>
      <w:adjustRightInd w:val="0"/>
      <w:spacing w:after="0" w:line="240" w:lineRule="auto"/>
    </w:pPr>
    <w:rPr>
      <w:rFonts w:ascii="GAGEIA+TimesNewRoman,Bold" w:eastAsia="Times New Roman" w:hAnsi="GAGEIA+TimesNewRoman,Bold" w:cs="GAGEIA+TimesNewRoman,Bol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F"/>
    <w:pPr>
      <w:ind w:left="720"/>
      <w:contextualSpacing/>
    </w:pPr>
    <w:rPr>
      <w:sz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391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39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77CB-4A07-4DF2-B108-BC73BD0B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22</cp:revision>
  <cp:lastPrinted>2019-01-17T06:53:00Z</cp:lastPrinted>
  <dcterms:created xsi:type="dcterms:W3CDTF">2018-12-11T13:06:00Z</dcterms:created>
  <dcterms:modified xsi:type="dcterms:W3CDTF">2019-01-17T06:53:00Z</dcterms:modified>
</cp:coreProperties>
</file>