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E6" w:rsidRDefault="00A428CE" w:rsidP="000C0BA4">
      <w:r w:rsidRPr="0017794B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D51585" wp14:editId="22A7863B">
            <wp:simplePos x="0" y="0"/>
            <wp:positionH relativeFrom="column">
              <wp:posOffset>2067778</wp:posOffset>
            </wp:positionH>
            <wp:positionV relativeFrom="paragraph">
              <wp:posOffset>-585375</wp:posOffset>
            </wp:positionV>
            <wp:extent cx="1609725" cy="504825"/>
            <wp:effectExtent l="0" t="0" r="9525" b="9525"/>
            <wp:wrapNone/>
            <wp:docPr id="10" name="Obraz 10" descr="logo2_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2_z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FE6" w:rsidRPr="002438E3" w:rsidRDefault="00D97FE6" w:rsidP="000C0BA4">
      <w:pPr>
        <w:rPr>
          <w:sz w:val="22"/>
          <w:szCs w:val="22"/>
        </w:rPr>
      </w:pPr>
      <w:r w:rsidRPr="002438E3">
        <w:rPr>
          <w:sz w:val="22"/>
          <w:szCs w:val="22"/>
        </w:rPr>
        <w:t xml:space="preserve">Znak sprawy: </w:t>
      </w:r>
      <w:r w:rsidR="00123F12">
        <w:rPr>
          <w:sz w:val="22"/>
          <w:szCs w:val="22"/>
        </w:rPr>
        <w:t>ZUT/ATT/231-1107</w:t>
      </w:r>
      <w:r w:rsidR="00277373">
        <w:rPr>
          <w:sz w:val="22"/>
          <w:szCs w:val="22"/>
        </w:rPr>
        <w:t>/19/GS</w:t>
      </w:r>
      <w:r w:rsidRPr="002438E3">
        <w:rPr>
          <w:sz w:val="22"/>
          <w:szCs w:val="22"/>
        </w:rPr>
        <w:tab/>
      </w:r>
      <w:r w:rsidRPr="002438E3">
        <w:rPr>
          <w:sz w:val="22"/>
          <w:szCs w:val="22"/>
        </w:rPr>
        <w:tab/>
      </w:r>
      <w:r w:rsidRPr="002438E3">
        <w:rPr>
          <w:sz w:val="22"/>
          <w:szCs w:val="22"/>
        </w:rPr>
        <w:tab/>
        <w:t xml:space="preserve"> </w:t>
      </w:r>
    </w:p>
    <w:p w:rsidR="00D97FE6" w:rsidRPr="002438E3" w:rsidRDefault="00D97FE6" w:rsidP="000C0BA4">
      <w:pPr>
        <w:jc w:val="right"/>
        <w:rPr>
          <w:sz w:val="22"/>
          <w:szCs w:val="22"/>
        </w:rPr>
      </w:pPr>
    </w:p>
    <w:p w:rsidR="00D97FE6" w:rsidRPr="002438E3" w:rsidRDefault="00D97FE6" w:rsidP="000C0BA4">
      <w:pPr>
        <w:jc w:val="right"/>
        <w:rPr>
          <w:sz w:val="22"/>
          <w:szCs w:val="22"/>
        </w:rPr>
      </w:pPr>
      <w:r w:rsidRPr="002438E3">
        <w:rPr>
          <w:sz w:val="22"/>
          <w:szCs w:val="22"/>
        </w:rPr>
        <w:t xml:space="preserve">  Szczecin, dnia </w:t>
      </w:r>
      <w:r w:rsidR="00123F12">
        <w:rPr>
          <w:sz w:val="22"/>
          <w:szCs w:val="22"/>
        </w:rPr>
        <w:t>08</w:t>
      </w:r>
      <w:r w:rsidR="00277373">
        <w:rPr>
          <w:sz w:val="22"/>
          <w:szCs w:val="22"/>
        </w:rPr>
        <w:t>.10.</w:t>
      </w:r>
      <w:r w:rsidRPr="002438E3">
        <w:rPr>
          <w:sz w:val="22"/>
          <w:szCs w:val="22"/>
        </w:rPr>
        <w:t>2019 r.</w:t>
      </w:r>
    </w:p>
    <w:p w:rsidR="00D97FE6" w:rsidRPr="00913F4E" w:rsidRDefault="00D97FE6" w:rsidP="000C0BA4">
      <w:pPr>
        <w:jc w:val="center"/>
        <w:rPr>
          <w:b/>
          <w:sz w:val="22"/>
          <w:szCs w:val="22"/>
        </w:rPr>
      </w:pPr>
    </w:p>
    <w:p w:rsidR="00D97FE6" w:rsidRPr="009B3FFE" w:rsidRDefault="00D97FE6" w:rsidP="000C0BA4">
      <w:pPr>
        <w:jc w:val="center"/>
        <w:rPr>
          <w:b/>
          <w:sz w:val="28"/>
          <w:szCs w:val="28"/>
        </w:rPr>
      </w:pPr>
      <w:r w:rsidRPr="00BA4A6F">
        <w:rPr>
          <w:b/>
          <w:sz w:val="28"/>
          <w:szCs w:val="28"/>
        </w:rPr>
        <w:t>ZAPYTANIE OFERTOWE NR</w:t>
      </w:r>
      <w:r w:rsidRPr="00913F4E">
        <w:rPr>
          <w:b/>
          <w:sz w:val="24"/>
          <w:szCs w:val="24"/>
        </w:rPr>
        <w:t xml:space="preserve"> </w:t>
      </w:r>
      <w:r w:rsidR="00123F12">
        <w:rPr>
          <w:b/>
          <w:sz w:val="28"/>
          <w:szCs w:val="28"/>
        </w:rPr>
        <w:t>70</w:t>
      </w:r>
      <w:r w:rsidRPr="009B3FFE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9</w:t>
      </w:r>
    </w:p>
    <w:p w:rsidR="00D97FE6" w:rsidRDefault="00D97FE6" w:rsidP="000C0BA4">
      <w:pPr>
        <w:pStyle w:val="Standard"/>
        <w:jc w:val="center"/>
        <w:rPr>
          <w:b/>
          <w:sz w:val="24"/>
          <w:szCs w:val="24"/>
        </w:rPr>
      </w:pPr>
      <w:r w:rsidRPr="00913F4E">
        <w:rPr>
          <w:b/>
          <w:sz w:val="24"/>
          <w:szCs w:val="24"/>
        </w:rPr>
        <w:t>DLA ZAMÓWIENIA DO 30 000,00 EURO</w:t>
      </w:r>
    </w:p>
    <w:p w:rsidR="00D97FE6" w:rsidRPr="00470797" w:rsidRDefault="00D97FE6" w:rsidP="000C0BA4">
      <w:pPr>
        <w:pStyle w:val="Standard"/>
        <w:jc w:val="center"/>
        <w:rPr>
          <w:b/>
          <w:sz w:val="16"/>
          <w:szCs w:val="16"/>
        </w:rPr>
      </w:pPr>
    </w:p>
    <w:p w:rsidR="00D97FE6" w:rsidRPr="002438E3" w:rsidRDefault="00277373" w:rsidP="000C0BA4">
      <w:pPr>
        <w:jc w:val="center"/>
        <w:rPr>
          <w:b/>
          <w:sz w:val="24"/>
          <w:szCs w:val="24"/>
        </w:rPr>
      </w:pPr>
      <w:r>
        <w:rPr>
          <w:b/>
          <w:sz w:val="24"/>
          <w:szCs w:val="26"/>
        </w:rPr>
        <w:t xml:space="preserve">Opracowanie dokumentacji projektowo-kosztorysowej na modernizację </w:t>
      </w:r>
      <w:r w:rsidR="007B12DA">
        <w:rPr>
          <w:b/>
          <w:sz w:val="24"/>
          <w:szCs w:val="26"/>
        </w:rPr>
        <w:t>s</w:t>
      </w:r>
      <w:r w:rsidR="00123F12">
        <w:rPr>
          <w:b/>
          <w:sz w:val="24"/>
          <w:szCs w:val="26"/>
        </w:rPr>
        <w:t xml:space="preserve">ali </w:t>
      </w:r>
      <w:r w:rsidR="007B12DA">
        <w:rPr>
          <w:b/>
          <w:sz w:val="24"/>
          <w:szCs w:val="26"/>
        </w:rPr>
        <w:t xml:space="preserve">wykładowej nr 301 </w:t>
      </w:r>
      <w:r w:rsidR="00123F12">
        <w:rPr>
          <w:b/>
          <w:sz w:val="24"/>
          <w:szCs w:val="26"/>
        </w:rPr>
        <w:t xml:space="preserve">w </w:t>
      </w:r>
      <w:r>
        <w:rPr>
          <w:b/>
          <w:sz w:val="24"/>
          <w:szCs w:val="26"/>
        </w:rPr>
        <w:t xml:space="preserve">budynku Wydziału </w:t>
      </w:r>
      <w:r w:rsidR="00123F12">
        <w:rPr>
          <w:b/>
          <w:sz w:val="24"/>
          <w:szCs w:val="26"/>
        </w:rPr>
        <w:t>Elektrycznego</w:t>
      </w:r>
      <w:r>
        <w:rPr>
          <w:b/>
          <w:sz w:val="24"/>
          <w:szCs w:val="26"/>
        </w:rPr>
        <w:t xml:space="preserve"> Zachodniopomorskiego Uniwersytetu Technologicznego w Szczecinie </w:t>
      </w:r>
      <w:r w:rsidR="00123F12">
        <w:rPr>
          <w:b/>
          <w:sz w:val="24"/>
          <w:szCs w:val="26"/>
        </w:rPr>
        <w:t>przy ul. 26-go Kwietnia 10 w Szczecinie</w:t>
      </w:r>
    </w:p>
    <w:p w:rsidR="00D97FE6" w:rsidRPr="00470797" w:rsidRDefault="00D97FE6" w:rsidP="000C0BA4">
      <w:pPr>
        <w:tabs>
          <w:tab w:val="left" w:pos="284"/>
        </w:tabs>
        <w:ind w:left="227" w:hanging="227"/>
        <w:rPr>
          <w:i/>
          <w:sz w:val="16"/>
          <w:szCs w:val="16"/>
          <w:u w:val="single"/>
        </w:rPr>
      </w:pPr>
    </w:p>
    <w:p w:rsidR="00D97FE6" w:rsidRDefault="00D97FE6" w:rsidP="000C0BA4">
      <w:pPr>
        <w:jc w:val="center"/>
        <w:rPr>
          <w:b/>
          <w:sz w:val="22"/>
          <w:szCs w:val="22"/>
        </w:rPr>
      </w:pPr>
    </w:p>
    <w:p w:rsidR="00D97FE6" w:rsidRPr="00B35C5E" w:rsidRDefault="00D97FE6" w:rsidP="000C0BA4">
      <w:pPr>
        <w:jc w:val="center"/>
        <w:rPr>
          <w:b/>
          <w:sz w:val="22"/>
          <w:szCs w:val="22"/>
        </w:rPr>
      </w:pPr>
      <w:r w:rsidRPr="00B35C5E">
        <w:rPr>
          <w:b/>
          <w:sz w:val="22"/>
          <w:szCs w:val="22"/>
        </w:rPr>
        <w:t>ISTOTNE WARUNKI ZAMÓWIENIA</w:t>
      </w:r>
    </w:p>
    <w:p w:rsidR="00D97FE6" w:rsidRPr="00B35C5E" w:rsidRDefault="00D97FE6" w:rsidP="000C0BA4">
      <w:pPr>
        <w:rPr>
          <w:b/>
          <w:i/>
          <w:sz w:val="22"/>
          <w:szCs w:val="22"/>
          <w:u w:val="single"/>
        </w:rPr>
      </w:pPr>
    </w:p>
    <w:p w:rsidR="00D97FE6" w:rsidRPr="004B39D5" w:rsidRDefault="00D97FE6" w:rsidP="0073188B">
      <w:pPr>
        <w:jc w:val="both"/>
        <w:rPr>
          <w:sz w:val="22"/>
          <w:szCs w:val="22"/>
        </w:rPr>
      </w:pPr>
      <w:r w:rsidRPr="004B39D5">
        <w:rPr>
          <w:sz w:val="22"/>
          <w:szCs w:val="22"/>
        </w:rPr>
        <w:t>Integralną część niniejszych IWZ stanowią następujące dokumenty:</w:t>
      </w:r>
    </w:p>
    <w:p w:rsidR="00D97FE6" w:rsidRPr="004B39D5" w:rsidRDefault="00D97FE6" w:rsidP="0073188B">
      <w:pPr>
        <w:tabs>
          <w:tab w:val="left" w:pos="426"/>
        </w:tabs>
        <w:jc w:val="both"/>
        <w:rPr>
          <w:sz w:val="22"/>
          <w:szCs w:val="22"/>
        </w:rPr>
      </w:pPr>
      <w:r w:rsidRPr="004B39D5">
        <w:rPr>
          <w:sz w:val="22"/>
          <w:szCs w:val="22"/>
        </w:rPr>
        <w:t>Załącznik nr 1</w:t>
      </w:r>
      <w:r w:rsidRPr="004B39D5">
        <w:rPr>
          <w:sz w:val="22"/>
          <w:szCs w:val="22"/>
        </w:rPr>
        <w:tab/>
      </w:r>
      <w:r w:rsidRPr="004B39D5">
        <w:rPr>
          <w:sz w:val="22"/>
          <w:szCs w:val="22"/>
        </w:rPr>
        <w:tab/>
        <w:t>Formularz ofertowy + oświadczenie,</w:t>
      </w:r>
    </w:p>
    <w:p w:rsidR="00346CE6" w:rsidRPr="004B39D5" w:rsidRDefault="00D97FE6" w:rsidP="0073188B">
      <w:pPr>
        <w:ind w:left="2127" w:hanging="2127"/>
        <w:jc w:val="both"/>
        <w:rPr>
          <w:color w:val="000000"/>
          <w:sz w:val="22"/>
          <w:szCs w:val="22"/>
        </w:rPr>
      </w:pPr>
      <w:r w:rsidRPr="004B39D5">
        <w:rPr>
          <w:color w:val="000000"/>
          <w:sz w:val="22"/>
          <w:szCs w:val="22"/>
        </w:rPr>
        <w:t>Załącznik nr 2</w:t>
      </w:r>
      <w:r w:rsidRPr="004B39D5">
        <w:rPr>
          <w:color w:val="000000"/>
          <w:sz w:val="22"/>
          <w:szCs w:val="22"/>
        </w:rPr>
        <w:tab/>
      </w:r>
      <w:r w:rsidR="00346CE6" w:rsidRPr="004B39D5">
        <w:rPr>
          <w:color w:val="000000"/>
          <w:sz w:val="22"/>
          <w:szCs w:val="22"/>
        </w:rPr>
        <w:t xml:space="preserve">Opis przedmiotu zamówienia </w:t>
      </w:r>
    </w:p>
    <w:p w:rsidR="00DD6174" w:rsidRPr="004B39D5" w:rsidRDefault="00D97FE6" w:rsidP="0073188B">
      <w:pPr>
        <w:jc w:val="both"/>
        <w:rPr>
          <w:bCs/>
          <w:color w:val="000000"/>
          <w:sz w:val="22"/>
          <w:szCs w:val="22"/>
        </w:rPr>
      </w:pPr>
      <w:r w:rsidRPr="004B39D5">
        <w:rPr>
          <w:bCs/>
          <w:color w:val="000000"/>
          <w:sz w:val="22"/>
          <w:szCs w:val="22"/>
        </w:rPr>
        <w:t>Załącznik nr 3</w:t>
      </w:r>
      <w:r w:rsidRPr="004B39D5">
        <w:rPr>
          <w:bCs/>
          <w:color w:val="000000"/>
          <w:sz w:val="22"/>
          <w:szCs w:val="22"/>
        </w:rPr>
        <w:tab/>
      </w:r>
      <w:r w:rsidRPr="004B39D5">
        <w:rPr>
          <w:bCs/>
          <w:color w:val="000000"/>
          <w:sz w:val="22"/>
          <w:szCs w:val="22"/>
        </w:rPr>
        <w:tab/>
      </w:r>
      <w:r w:rsidR="00DD6174" w:rsidRPr="004B39D5">
        <w:rPr>
          <w:bCs/>
          <w:color w:val="000000"/>
          <w:sz w:val="22"/>
          <w:szCs w:val="22"/>
        </w:rPr>
        <w:t>Wzór umowy</w:t>
      </w:r>
    </w:p>
    <w:p w:rsidR="00D97FE6" w:rsidRPr="004B39D5" w:rsidRDefault="00DD6174" w:rsidP="0073188B">
      <w:pPr>
        <w:jc w:val="both"/>
        <w:rPr>
          <w:bCs/>
          <w:color w:val="000000"/>
          <w:sz w:val="22"/>
          <w:szCs w:val="22"/>
        </w:rPr>
      </w:pPr>
      <w:r w:rsidRPr="004B39D5">
        <w:rPr>
          <w:bCs/>
          <w:color w:val="000000"/>
          <w:sz w:val="22"/>
          <w:szCs w:val="22"/>
        </w:rPr>
        <w:t>Załącznik nr 4</w:t>
      </w:r>
      <w:r w:rsidRPr="004B39D5">
        <w:rPr>
          <w:bCs/>
          <w:color w:val="000000"/>
          <w:sz w:val="22"/>
          <w:szCs w:val="22"/>
        </w:rPr>
        <w:tab/>
      </w:r>
      <w:r w:rsidRPr="004B39D5">
        <w:rPr>
          <w:bCs/>
          <w:color w:val="000000"/>
          <w:sz w:val="22"/>
          <w:szCs w:val="22"/>
        </w:rPr>
        <w:tab/>
      </w:r>
      <w:r w:rsidR="00D97FE6" w:rsidRPr="004B39D5">
        <w:rPr>
          <w:bCs/>
          <w:color w:val="000000"/>
          <w:sz w:val="22"/>
          <w:szCs w:val="22"/>
        </w:rPr>
        <w:t>Klauzula informacyjna administratora danych</w:t>
      </w:r>
    </w:p>
    <w:p w:rsidR="00140858" w:rsidRPr="004B39D5" w:rsidRDefault="00140858" w:rsidP="0073188B">
      <w:pPr>
        <w:jc w:val="both"/>
        <w:rPr>
          <w:bCs/>
          <w:color w:val="000000"/>
          <w:sz w:val="22"/>
          <w:szCs w:val="22"/>
        </w:rPr>
      </w:pPr>
    </w:p>
    <w:p w:rsidR="00D97FE6" w:rsidRPr="004B39D5" w:rsidRDefault="00D97FE6" w:rsidP="0073188B">
      <w:pPr>
        <w:jc w:val="both"/>
        <w:rPr>
          <w:bCs/>
          <w:color w:val="000000"/>
          <w:sz w:val="22"/>
          <w:szCs w:val="22"/>
        </w:rPr>
      </w:pPr>
    </w:p>
    <w:p w:rsidR="00D97FE6" w:rsidRPr="004B39D5" w:rsidRDefault="00D97FE6" w:rsidP="00B51C45">
      <w:pPr>
        <w:pStyle w:val="Akapitzlist"/>
        <w:numPr>
          <w:ilvl w:val="0"/>
          <w:numId w:val="30"/>
        </w:numPr>
        <w:ind w:left="1134"/>
        <w:jc w:val="both"/>
        <w:rPr>
          <w:b/>
          <w:sz w:val="22"/>
          <w:szCs w:val="22"/>
        </w:rPr>
      </w:pPr>
      <w:r w:rsidRPr="004B39D5">
        <w:rPr>
          <w:b/>
          <w:sz w:val="22"/>
          <w:szCs w:val="22"/>
        </w:rPr>
        <w:t>Nazwa oraz adres Zamawiającego.</w:t>
      </w:r>
    </w:p>
    <w:p w:rsidR="00D97FE6" w:rsidRPr="004B39D5" w:rsidRDefault="00D97FE6" w:rsidP="0073188B">
      <w:pPr>
        <w:jc w:val="both"/>
        <w:rPr>
          <w:sz w:val="22"/>
          <w:szCs w:val="22"/>
        </w:rPr>
      </w:pPr>
      <w:r w:rsidRPr="004B39D5">
        <w:rPr>
          <w:sz w:val="22"/>
          <w:szCs w:val="22"/>
        </w:rPr>
        <w:t xml:space="preserve">Zachodniopomorski Uniwersytet Technologiczny w Szczecinie </w:t>
      </w:r>
    </w:p>
    <w:p w:rsidR="00D97FE6" w:rsidRPr="004B39D5" w:rsidRDefault="00D97FE6" w:rsidP="0073188B">
      <w:pPr>
        <w:jc w:val="both"/>
        <w:rPr>
          <w:sz w:val="22"/>
          <w:szCs w:val="22"/>
        </w:rPr>
      </w:pPr>
      <w:r w:rsidRPr="004B39D5">
        <w:rPr>
          <w:sz w:val="22"/>
          <w:szCs w:val="22"/>
        </w:rPr>
        <w:t xml:space="preserve">al. Piastów 17, 70-310 Szczecin. </w:t>
      </w:r>
    </w:p>
    <w:p w:rsidR="00D97FE6" w:rsidRPr="004B39D5" w:rsidRDefault="00D97FE6" w:rsidP="0073188B">
      <w:pPr>
        <w:jc w:val="both"/>
        <w:rPr>
          <w:b/>
          <w:bCs/>
          <w:sz w:val="22"/>
          <w:szCs w:val="22"/>
        </w:rPr>
      </w:pPr>
      <w:r w:rsidRPr="004B39D5">
        <w:rPr>
          <w:sz w:val="22"/>
          <w:szCs w:val="22"/>
        </w:rPr>
        <w:t xml:space="preserve">REGON:  320588161, NIP:  852-254-50-56 </w:t>
      </w:r>
      <w:r w:rsidRPr="004B39D5">
        <w:rPr>
          <w:b/>
          <w:bCs/>
          <w:sz w:val="22"/>
          <w:szCs w:val="22"/>
        </w:rPr>
        <w:t xml:space="preserve"> </w:t>
      </w:r>
    </w:p>
    <w:p w:rsidR="00D97FE6" w:rsidRPr="004B39D5" w:rsidRDefault="00D97FE6" w:rsidP="0073188B">
      <w:pPr>
        <w:pStyle w:val="Tekstpodstawowywcity2"/>
        <w:spacing w:after="0" w:line="240" w:lineRule="auto"/>
        <w:ind w:left="0"/>
        <w:rPr>
          <w:sz w:val="22"/>
          <w:szCs w:val="22"/>
        </w:rPr>
      </w:pPr>
    </w:p>
    <w:p w:rsidR="00D97FE6" w:rsidRPr="004B39D5" w:rsidRDefault="00D97FE6" w:rsidP="00B51C45">
      <w:pPr>
        <w:pStyle w:val="Akapitzlist"/>
        <w:numPr>
          <w:ilvl w:val="0"/>
          <w:numId w:val="27"/>
        </w:numPr>
        <w:ind w:left="1134" w:hanging="283"/>
        <w:jc w:val="both"/>
        <w:rPr>
          <w:b/>
          <w:sz w:val="22"/>
          <w:szCs w:val="22"/>
        </w:rPr>
      </w:pPr>
      <w:r w:rsidRPr="004B39D5">
        <w:rPr>
          <w:b/>
          <w:sz w:val="22"/>
          <w:szCs w:val="22"/>
        </w:rPr>
        <w:t>Tryb udzielenia zamówienia.</w:t>
      </w:r>
    </w:p>
    <w:p w:rsidR="00D97FE6" w:rsidRPr="004B39D5" w:rsidRDefault="00D97FE6" w:rsidP="0073188B">
      <w:pPr>
        <w:jc w:val="both"/>
        <w:rPr>
          <w:sz w:val="22"/>
          <w:szCs w:val="22"/>
        </w:rPr>
      </w:pPr>
      <w:r w:rsidRPr="004B39D5">
        <w:rPr>
          <w:sz w:val="22"/>
          <w:szCs w:val="22"/>
        </w:rPr>
        <w:t>Zamówienie udzielane jest w trybie zapytania ofertowego do 30 000,00 euro na podstawie</w:t>
      </w:r>
      <w:r w:rsidRPr="004B39D5">
        <w:rPr>
          <w:sz w:val="22"/>
          <w:szCs w:val="22"/>
        </w:rPr>
        <w:br/>
        <w:t xml:space="preserve">art. 4 pkt. 8 ustawy z dnia 29 stycznia 2004 r. Prawo Zamówień Publicznych, oraz zgodnie </w:t>
      </w:r>
      <w:r w:rsidRPr="004B39D5">
        <w:rPr>
          <w:sz w:val="22"/>
          <w:szCs w:val="22"/>
        </w:rPr>
        <w:br/>
        <w:t xml:space="preserve">z punktem 4 „Instrukcji postępowania przy udzielaniu przez Zachodniopomorski Uniwersytet Technologiczny zamówień wyłączonych z obowiązku stosowania ustawy – Prawo Zamówień Publicznych” ujętej w Załączniku nr 2 do Zarządzenia Rektora ZUT nr 22 z 8.01.2009r. </w:t>
      </w:r>
      <w:r w:rsidRPr="004B39D5">
        <w:rPr>
          <w:sz w:val="22"/>
          <w:szCs w:val="22"/>
        </w:rPr>
        <w:br/>
        <w:t xml:space="preserve">w sprawach dotyczących zamówień publicznych w Zachodniopomorskim Uniwersytecie Technologicznym w Szczecinie i </w:t>
      </w:r>
      <w:r w:rsidRPr="004B39D5">
        <w:rPr>
          <w:b/>
          <w:sz w:val="22"/>
          <w:szCs w:val="22"/>
        </w:rPr>
        <w:t>art. 70</w:t>
      </w:r>
      <w:r w:rsidRPr="004B39D5">
        <w:rPr>
          <w:b/>
          <w:sz w:val="22"/>
          <w:szCs w:val="22"/>
          <w:vertAlign w:val="superscript"/>
        </w:rPr>
        <w:t>1</w:t>
      </w:r>
      <w:r w:rsidRPr="004B39D5">
        <w:rPr>
          <w:b/>
          <w:sz w:val="22"/>
          <w:szCs w:val="22"/>
        </w:rPr>
        <w:t xml:space="preserve"> - 70</w:t>
      </w:r>
      <w:r w:rsidRPr="004B39D5">
        <w:rPr>
          <w:b/>
          <w:sz w:val="22"/>
          <w:szCs w:val="22"/>
          <w:vertAlign w:val="superscript"/>
        </w:rPr>
        <w:t>5</w:t>
      </w:r>
      <w:r w:rsidRPr="004B39D5">
        <w:rPr>
          <w:b/>
          <w:sz w:val="22"/>
          <w:szCs w:val="22"/>
        </w:rPr>
        <w:t xml:space="preserve"> KC</w:t>
      </w:r>
      <w:r w:rsidRPr="004B39D5">
        <w:rPr>
          <w:sz w:val="22"/>
          <w:szCs w:val="22"/>
        </w:rPr>
        <w:t xml:space="preserve"> . </w:t>
      </w:r>
    </w:p>
    <w:p w:rsidR="00D97FE6" w:rsidRPr="004B39D5" w:rsidRDefault="00D97FE6" w:rsidP="0073188B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</w:p>
    <w:p w:rsidR="00D97FE6" w:rsidRPr="004B39D5" w:rsidRDefault="00D97FE6" w:rsidP="00B51C45">
      <w:pPr>
        <w:pStyle w:val="Standard"/>
        <w:numPr>
          <w:ilvl w:val="0"/>
          <w:numId w:val="27"/>
        </w:numPr>
        <w:ind w:left="1134"/>
        <w:rPr>
          <w:b/>
          <w:sz w:val="22"/>
          <w:szCs w:val="22"/>
        </w:rPr>
      </w:pPr>
      <w:r w:rsidRPr="004B39D5">
        <w:rPr>
          <w:b/>
          <w:sz w:val="22"/>
          <w:szCs w:val="22"/>
        </w:rPr>
        <w:t xml:space="preserve">Przedmiot i warunki wykonania zamówienia. </w:t>
      </w:r>
    </w:p>
    <w:p w:rsidR="00D97FE6" w:rsidRPr="004B39D5" w:rsidRDefault="00D97FE6" w:rsidP="0073188B">
      <w:pPr>
        <w:pStyle w:val="Standard"/>
        <w:jc w:val="both"/>
        <w:rPr>
          <w:sz w:val="22"/>
          <w:szCs w:val="22"/>
        </w:rPr>
      </w:pPr>
      <w:r w:rsidRPr="004B39D5">
        <w:rPr>
          <w:sz w:val="22"/>
          <w:szCs w:val="22"/>
        </w:rPr>
        <w:t xml:space="preserve">Przedmiotem zamówienia jest: </w:t>
      </w:r>
      <w:bookmarkStart w:id="0" w:name="OLE_LINK1"/>
    </w:p>
    <w:p w:rsidR="00D97FE6" w:rsidRPr="004B39D5" w:rsidRDefault="00D97FE6" w:rsidP="0073188B">
      <w:pPr>
        <w:pStyle w:val="Standard"/>
        <w:jc w:val="center"/>
        <w:rPr>
          <w:b/>
          <w:sz w:val="22"/>
          <w:szCs w:val="22"/>
        </w:rPr>
      </w:pPr>
    </w:p>
    <w:bookmarkEnd w:id="0"/>
    <w:p w:rsidR="00123F12" w:rsidRPr="004B39D5" w:rsidRDefault="00123F12" w:rsidP="00123F12">
      <w:pPr>
        <w:jc w:val="both"/>
        <w:rPr>
          <w:b/>
          <w:sz w:val="22"/>
          <w:szCs w:val="22"/>
        </w:rPr>
      </w:pPr>
      <w:r w:rsidRPr="004B39D5">
        <w:rPr>
          <w:b/>
          <w:sz w:val="22"/>
          <w:szCs w:val="22"/>
        </w:rPr>
        <w:t>Opracowanie dokumentacji projektowo-kosztorysowe</w:t>
      </w:r>
      <w:r w:rsidR="007B12DA" w:rsidRPr="004B39D5">
        <w:rPr>
          <w:b/>
          <w:sz w:val="22"/>
          <w:szCs w:val="22"/>
        </w:rPr>
        <w:t xml:space="preserve">j na modernizację sali </w:t>
      </w:r>
      <w:r w:rsidR="00B51C45" w:rsidRPr="004B39D5">
        <w:rPr>
          <w:b/>
          <w:sz w:val="22"/>
          <w:szCs w:val="22"/>
        </w:rPr>
        <w:t xml:space="preserve">wykładowej </w:t>
      </w:r>
      <w:r w:rsidR="007B12DA" w:rsidRPr="004B39D5">
        <w:rPr>
          <w:b/>
          <w:sz w:val="22"/>
          <w:szCs w:val="22"/>
        </w:rPr>
        <w:t xml:space="preserve">nr 301 </w:t>
      </w:r>
      <w:r w:rsidRPr="004B39D5">
        <w:rPr>
          <w:b/>
          <w:sz w:val="22"/>
          <w:szCs w:val="22"/>
        </w:rPr>
        <w:t xml:space="preserve">w budynku Wydziału Elektrycznego Zachodniopomorskiego Uniwersytetu Technologicznego </w:t>
      </w:r>
      <w:r w:rsidR="00B51C45" w:rsidRPr="004B39D5">
        <w:rPr>
          <w:b/>
          <w:sz w:val="22"/>
          <w:szCs w:val="22"/>
        </w:rPr>
        <w:br/>
      </w:r>
      <w:r w:rsidRPr="004B39D5">
        <w:rPr>
          <w:b/>
          <w:sz w:val="22"/>
          <w:szCs w:val="22"/>
        </w:rPr>
        <w:t>w Szczecinie przy ul. 26-go Kwietnia 10 w Szczecinie</w:t>
      </w:r>
    </w:p>
    <w:p w:rsidR="00B35C5E" w:rsidRPr="004B39D5" w:rsidRDefault="00B35C5E" w:rsidP="0073188B">
      <w:pPr>
        <w:rPr>
          <w:b/>
          <w:color w:val="000000"/>
          <w:sz w:val="22"/>
          <w:szCs w:val="22"/>
          <w:u w:val="single"/>
        </w:rPr>
      </w:pPr>
    </w:p>
    <w:p w:rsidR="00D97FE6" w:rsidRPr="004B39D5" w:rsidRDefault="00D97FE6" w:rsidP="00B51C45">
      <w:pPr>
        <w:pStyle w:val="Akapitzlist"/>
        <w:numPr>
          <w:ilvl w:val="0"/>
          <w:numId w:val="27"/>
        </w:numPr>
        <w:ind w:left="1134"/>
        <w:rPr>
          <w:b/>
          <w:color w:val="000000"/>
          <w:sz w:val="22"/>
          <w:szCs w:val="22"/>
          <w:u w:val="single"/>
        </w:rPr>
      </w:pPr>
      <w:r w:rsidRPr="004B39D5">
        <w:rPr>
          <w:b/>
          <w:color w:val="000000"/>
          <w:sz w:val="22"/>
          <w:szCs w:val="22"/>
          <w:u w:val="single"/>
        </w:rPr>
        <w:t xml:space="preserve">Zakres prac: </w:t>
      </w:r>
    </w:p>
    <w:p w:rsidR="00B35C5E" w:rsidRPr="004B39D5" w:rsidRDefault="00B35C5E" w:rsidP="0073188B">
      <w:pPr>
        <w:tabs>
          <w:tab w:val="left" w:pos="284"/>
        </w:tabs>
        <w:jc w:val="both"/>
        <w:rPr>
          <w:sz w:val="22"/>
          <w:szCs w:val="22"/>
        </w:rPr>
      </w:pPr>
      <w:r w:rsidRPr="004B39D5">
        <w:rPr>
          <w:sz w:val="22"/>
          <w:szCs w:val="22"/>
        </w:rPr>
        <w:t xml:space="preserve">Zakres prac projektowych do wykonania ujęty jest w </w:t>
      </w:r>
      <w:r w:rsidRPr="004B39D5">
        <w:rPr>
          <w:b/>
          <w:sz w:val="22"/>
          <w:szCs w:val="22"/>
        </w:rPr>
        <w:t>Opisie przedmiotu zamówienia</w:t>
      </w:r>
      <w:r w:rsidRPr="004B39D5">
        <w:rPr>
          <w:sz w:val="22"/>
          <w:szCs w:val="22"/>
        </w:rPr>
        <w:t xml:space="preserve"> (</w:t>
      </w:r>
      <w:r w:rsidR="004B39D5" w:rsidRPr="004B39D5">
        <w:rPr>
          <w:sz w:val="22"/>
          <w:szCs w:val="22"/>
        </w:rPr>
        <w:t xml:space="preserve">Działy: III i IV </w:t>
      </w:r>
      <w:r w:rsidRPr="004B39D5">
        <w:rPr>
          <w:sz w:val="22"/>
          <w:szCs w:val="22"/>
        </w:rPr>
        <w:t>załącznik</w:t>
      </w:r>
      <w:r w:rsidR="004B39D5" w:rsidRPr="004B39D5">
        <w:rPr>
          <w:sz w:val="22"/>
          <w:szCs w:val="22"/>
        </w:rPr>
        <w:t>a</w:t>
      </w:r>
      <w:r w:rsidRPr="004B39D5">
        <w:rPr>
          <w:sz w:val="22"/>
          <w:szCs w:val="22"/>
        </w:rPr>
        <w:t xml:space="preserve"> nr 2 do IWZ)</w:t>
      </w:r>
      <w:r w:rsidR="003F79C9" w:rsidRPr="004B39D5">
        <w:rPr>
          <w:sz w:val="22"/>
          <w:szCs w:val="22"/>
        </w:rPr>
        <w:t>.</w:t>
      </w:r>
    </w:p>
    <w:p w:rsidR="00B51C45" w:rsidRPr="004B39D5" w:rsidRDefault="00B51C45" w:rsidP="00B51C45">
      <w:pPr>
        <w:pStyle w:val="Tekstpodstawowy3"/>
        <w:spacing w:after="0"/>
        <w:jc w:val="both"/>
        <w:rPr>
          <w:b/>
          <w:sz w:val="22"/>
          <w:szCs w:val="22"/>
          <w:lang w:val="pl-PL" w:eastAsia="pl-PL"/>
        </w:rPr>
      </w:pPr>
    </w:p>
    <w:p w:rsidR="00123F12" w:rsidRPr="004B39D5" w:rsidRDefault="00D97FE6" w:rsidP="00B51C45">
      <w:pPr>
        <w:pStyle w:val="Tekstpodstawowy3"/>
        <w:numPr>
          <w:ilvl w:val="0"/>
          <w:numId w:val="27"/>
        </w:numPr>
        <w:spacing w:after="0"/>
        <w:ind w:left="1134"/>
        <w:jc w:val="both"/>
        <w:rPr>
          <w:b/>
          <w:sz w:val="22"/>
          <w:szCs w:val="22"/>
        </w:rPr>
      </w:pPr>
      <w:r w:rsidRPr="004B39D5">
        <w:rPr>
          <w:b/>
          <w:sz w:val="22"/>
          <w:szCs w:val="22"/>
        </w:rPr>
        <w:t>Termin wykonania zamówienia</w:t>
      </w:r>
      <w:r w:rsidR="00A7454A" w:rsidRPr="004B39D5">
        <w:rPr>
          <w:b/>
          <w:sz w:val="22"/>
          <w:szCs w:val="22"/>
          <w:lang w:val="pl-PL"/>
        </w:rPr>
        <w:t>:</w:t>
      </w:r>
      <w:r w:rsidR="006D34B5" w:rsidRPr="004B39D5">
        <w:rPr>
          <w:b/>
          <w:sz w:val="22"/>
          <w:szCs w:val="22"/>
          <w:lang w:val="pl-PL"/>
        </w:rPr>
        <w:t xml:space="preserve"> </w:t>
      </w:r>
    </w:p>
    <w:p w:rsidR="00123F12" w:rsidRPr="004B39D5" w:rsidRDefault="00123F12" w:rsidP="00B51C45">
      <w:pPr>
        <w:numPr>
          <w:ilvl w:val="0"/>
          <w:numId w:val="14"/>
        </w:numPr>
        <w:ind w:left="709" w:hanging="357"/>
        <w:jc w:val="both"/>
        <w:rPr>
          <w:sz w:val="22"/>
          <w:szCs w:val="22"/>
          <w:lang w:eastAsia="en-US"/>
        </w:rPr>
      </w:pPr>
      <w:r w:rsidRPr="004B39D5">
        <w:rPr>
          <w:sz w:val="22"/>
          <w:szCs w:val="22"/>
          <w:lang w:eastAsia="en-US"/>
        </w:rPr>
        <w:t xml:space="preserve">koncepcji - w terminie </w:t>
      </w:r>
      <w:r w:rsidRPr="004B39D5">
        <w:rPr>
          <w:b/>
          <w:sz w:val="22"/>
          <w:szCs w:val="22"/>
          <w:lang w:eastAsia="en-US"/>
        </w:rPr>
        <w:t>do 30</w:t>
      </w:r>
      <w:r w:rsidRPr="004B39D5">
        <w:rPr>
          <w:sz w:val="22"/>
          <w:szCs w:val="22"/>
          <w:lang w:eastAsia="en-US"/>
        </w:rPr>
        <w:t xml:space="preserve"> </w:t>
      </w:r>
      <w:r w:rsidRPr="004B39D5">
        <w:rPr>
          <w:b/>
          <w:sz w:val="22"/>
          <w:szCs w:val="22"/>
          <w:lang w:eastAsia="en-US"/>
        </w:rPr>
        <w:t xml:space="preserve">dni </w:t>
      </w:r>
      <w:r w:rsidRPr="004B39D5">
        <w:rPr>
          <w:sz w:val="22"/>
          <w:szCs w:val="22"/>
          <w:lang w:eastAsia="en-US"/>
        </w:rPr>
        <w:t xml:space="preserve">od podpisania umowy </w:t>
      </w:r>
    </w:p>
    <w:p w:rsidR="00123F12" w:rsidRPr="004B39D5" w:rsidRDefault="00123F12" w:rsidP="00B51C45">
      <w:pPr>
        <w:numPr>
          <w:ilvl w:val="0"/>
          <w:numId w:val="14"/>
        </w:numPr>
        <w:ind w:left="709" w:hanging="357"/>
        <w:jc w:val="both"/>
        <w:rPr>
          <w:sz w:val="22"/>
          <w:szCs w:val="22"/>
          <w:lang w:eastAsia="en-US"/>
        </w:rPr>
      </w:pPr>
      <w:r w:rsidRPr="004B39D5">
        <w:rPr>
          <w:sz w:val="22"/>
          <w:szCs w:val="22"/>
          <w:lang w:eastAsia="en-US"/>
        </w:rPr>
        <w:t>projektu budowlanego wykonanego zgodnie z obowiązującymi przepisami</w:t>
      </w:r>
      <w:r w:rsidRPr="004B39D5">
        <w:rPr>
          <w:b/>
          <w:sz w:val="22"/>
          <w:szCs w:val="22"/>
          <w:lang w:eastAsia="en-US"/>
        </w:rPr>
        <w:t xml:space="preserve"> </w:t>
      </w:r>
      <w:r w:rsidRPr="004B39D5">
        <w:rPr>
          <w:sz w:val="22"/>
          <w:szCs w:val="22"/>
          <w:lang w:eastAsia="en-US"/>
        </w:rPr>
        <w:t xml:space="preserve">na podstawie zatwierdzonej przez Zamawiającego koncepcji - w terminie </w:t>
      </w:r>
      <w:r w:rsidRPr="004B39D5">
        <w:rPr>
          <w:b/>
          <w:sz w:val="22"/>
          <w:szCs w:val="22"/>
          <w:lang w:eastAsia="en-US"/>
        </w:rPr>
        <w:t xml:space="preserve">do 45 dni </w:t>
      </w:r>
      <w:r w:rsidRPr="004B39D5">
        <w:rPr>
          <w:sz w:val="22"/>
          <w:szCs w:val="22"/>
          <w:lang w:eastAsia="en-US"/>
        </w:rPr>
        <w:t xml:space="preserve">od zatwierdzenia przez Zamawiającego koncepcji, </w:t>
      </w:r>
    </w:p>
    <w:p w:rsidR="00123F12" w:rsidRPr="004B39D5" w:rsidRDefault="00123F12" w:rsidP="00B51C45">
      <w:pPr>
        <w:numPr>
          <w:ilvl w:val="0"/>
          <w:numId w:val="14"/>
        </w:numPr>
        <w:ind w:left="709" w:hanging="357"/>
        <w:jc w:val="both"/>
        <w:rPr>
          <w:sz w:val="22"/>
          <w:szCs w:val="22"/>
          <w:lang w:eastAsia="en-US"/>
        </w:rPr>
      </w:pPr>
      <w:r w:rsidRPr="004B39D5">
        <w:rPr>
          <w:sz w:val="22"/>
          <w:szCs w:val="22"/>
          <w:lang w:eastAsia="en-US"/>
        </w:rPr>
        <w:t xml:space="preserve">złożenie, w imieniu Zamawiającego wniosku o pozwolenie na budowę w organie administracji architektoniczno-budowlanej w Szczecinie lub zgłoszenie robót niewymagających pozwolenia na budowę, w terminie </w:t>
      </w:r>
      <w:r w:rsidRPr="004B39D5">
        <w:rPr>
          <w:b/>
          <w:sz w:val="22"/>
          <w:szCs w:val="22"/>
          <w:lang w:eastAsia="en-US"/>
        </w:rPr>
        <w:t>7 dni</w:t>
      </w:r>
      <w:r w:rsidRPr="004B39D5">
        <w:rPr>
          <w:sz w:val="22"/>
          <w:szCs w:val="22"/>
          <w:lang w:eastAsia="en-US"/>
        </w:rPr>
        <w:t xml:space="preserve"> od zatwierdzenia przez Zamawiającego projektu budowlanego</w:t>
      </w:r>
    </w:p>
    <w:p w:rsidR="00123F12" w:rsidRPr="004B39D5" w:rsidRDefault="00123F12" w:rsidP="00B51C45">
      <w:pPr>
        <w:numPr>
          <w:ilvl w:val="0"/>
          <w:numId w:val="14"/>
        </w:numPr>
        <w:ind w:left="709" w:hanging="357"/>
        <w:jc w:val="both"/>
        <w:rPr>
          <w:sz w:val="22"/>
          <w:szCs w:val="22"/>
          <w:lang w:eastAsia="en-US"/>
        </w:rPr>
      </w:pPr>
      <w:r w:rsidRPr="004B39D5">
        <w:rPr>
          <w:sz w:val="22"/>
          <w:szCs w:val="22"/>
          <w:lang w:eastAsia="en-US"/>
        </w:rPr>
        <w:t xml:space="preserve">Uzyskanie i dostarczenie Zamawiającemu ostatecznej decyzji o pozwoleniu na budowę (wraz </w:t>
      </w:r>
      <w:r w:rsidR="004B39D5">
        <w:rPr>
          <w:sz w:val="22"/>
          <w:szCs w:val="22"/>
          <w:lang w:eastAsia="en-US"/>
        </w:rPr>
        <w:br/>
      </w:r>
      <w:r w:rsidRPr="004B39D5">
        <w:rPr>
          <w:sz w:val="22"/>
          <w:szCs w:val="22"/>
          <w:lang w:eastAsia="en-US"/>
        </w:rPr>
        <w:t xml:space="preserve">z zatwierdzonym projektem budowlanym) lub potwierdzenia przyjęcia zgłoszenia robót </w:t>
      </w:r>
      <w:r w:rsidRPr="004B39D5">
        <w:rPr>
          <w:sz w:val="22"/>
          <w:szCs w:val="22"/>
          <w:lang w:eastAsia="en-US"/>
        </w:rPr>
        <w:lastRenderedPageBreak/>
        <w:t xml:space="preserve">niewymagających uzyskania pozwolenia na budowę – bez sprzeciwu, w terminie </w:t>
      </w:r>
      <w:r w:rsidRPr="004B39D5">
        <w:rPr>
          <w:b/>
          <w:sz w:val="22"/>
          <w:szCs w:val="22"/>
          <w:lang w:eastAsia="en-US"/>
        </w:rPr>
        <w:t>do 95 dni</w:t>
      </w:r>
      <w:r w:rsidRPr="004B39D5">
        <w:rPr>
          <w:sz w:val="22"/>
          <w:szCs w:val="22"/>
          <w:lang w:eastAsia="en-US"/>
        </w:rPr>
        <w:t xml:space="preserve"> od zatwierdzenia przez Zamawiającego projektu budowlanego </w:t>
      </w:r>
      <w:r w:rsidRPr="004B39D5">
        <w:rPr>
          <w:i/>
          <w:sz w:val="22"/>
          <w:szCs w:val="22"/>
          <w:lang w:eastAsia="en-US"/>
        </w:rPr>
        <w:t xml:space="preserve">(termin może zostać wydłużony </w:t>
      </w:r>
      <w:r w:rsidRPr="004B39D5">
        <w:rPr>
          <w:i/>
          <w:sz w:val="22"/>
          <w:szCs w:val="22"/>
          <w:lang w:eastAsia="en-US"/>
        </w:rPr>
        <w:br/>
        <w:t>w przypadku przedłużającej się procedury administracyjnej, spowodowanej wymogami wynikającym z przepisów prawa lub z winy organu administracji architektoniczno-budowlanej)</w:t>
      </w:r>
      <w:r w:rsidRPr="004B39D5">
        <w:rPr>
          <w:sz w:val="22"/>
          <w:szCs w:val="22"/>
          <w:lang w:eastAsia="en-US"/>
        </w:rPr>
        <w:t>.</w:t>
      </w:r>
    </w:p>
    <w:p w:rsidR="00123F12" w:rsidRPr="004B39D5" w:rsidRDefault="00123F12" w:rsidP="00B51C45">
      <w:pPr>
        <w:numPr>
          <w:ilvl w:val="0"/>
          <w:numId w:val="14"/>
        </w:numPr>
        <w:ind w:left="709" w:hanging="357"/>
        <w:jc w:val="both"/>
        <w:rPr>
          <w:sz w:val="22"/>
          <w:szCs w:val="22"/>
          <w:lang w:eastAsia="en-US"/>
        </w:rPr>
      </w:pPr>
      <w:r w:rsidRPr="004B39D5">
        <w:rPr>
          <w:sz w:val="22"/>
          <w:szCs w:val="22"/>
          <w:lang w:eastAsia="en-US"/>
        </w:rPr>
        <w:t xml:space="preserve">projektu wykonawczego, kosztorysów inwestorskich oraz przedmiarów robót, specyfikacji technicznych wykonania i odbioru robót w terminie </w:t>
      </w:r>
      <w:r w:rsidRPr="004B39D5">
        <w:rPr>
          <w:b/>
          <w:sz w:val="22"/>
          <w:szCs w:val="22"/>
          <w:lang w:eastAsia="en-US"/>
        </w:rPr>
        <w:t>90 dni</w:t>
      </w:r>
      <w:r w:rsidRPr="004B39D5">
        <w:rPr>
          <w:sz w:val="22"/>
          <w:szCs w:val="22"/>
          <w:lang w:eastAsia="en-US"/>
        </w:rPr>
        <w:t xml:space="preserve"> od zatwierdzenia przez Zamawiającego projektu budowlanego </w:t>
      </w:r>
    </w:p>
    <w:p w:rsidR="00123F12" w:rsidRPr="004B39D5" w:rsidRDefault="00123F12" w:rsidP="00B51C45">
      <w:pPr>
        <w:numPr>
          <w:ilvl w:val="0"/>
          <w:numId w:val="14"/>
        </w:numPr>
        <w:ind w:left="709" w:hanging="357"/>
        <w:jc w:val="both"/>
        <w:rPr>
          <w:sz w:val="22"/>
          <w:szCs w:val="22"/>
          <w:lang w:eastAsia="en-US"/>
        </w:rPr>
      </w:pPr>
      <w:r w:rsidRPr="004B39D5">
        <w:rPr>
          <w:sz w:val="22"/>
          <w:szCs w:val="22"/>
          <w:lang w:eastAsia="en-US"/>
        </w:rPr>
        <w:t xml:space="preserve">nadzór autorski w terminie </w:t>
      </w:r>
      <w:r w:rsidRPr="004B39D5">
        <w:rPr>
          <w:b/>
          <w:sz w:val="22"/>
          <w:szCs w:val="22"/>
          <w:lang w:eastAsia="en-US"/>
        </w:rPr>
        <w:t xml:space="preserve">do </w:t>
      </w:r>
      <w:r w:rsidR="004B39D5" w:rsidRPr="004B39D5">
        <w:rPr>
          <w:b/>
          <w:sz w:val="22"/>
          <w:szCs w:val="22"/>
          <w:lang w:eastAsia="en-US"/>
        </w:rPr>
        <w:t>4</w:t>
      </w:r>
      <w:r w:rsidR="004558B3">
        <w:rPr>
          <w:b/>
          <w:sz w:val="22"/>
          <w:szCs w:val="22"/>
          <w:lang w:eastAsia="en-US"/>
        </w:rPr>
        <w:t xml:space="preserve"> lat   </w:t>
      </w:r>
      <w:r w:rsidRPr="004B39D5">
        <w:rPr>
          <w:sz w:val="22"/>
          <w:szCs w:val="22"/>
          <w:lang w:eastAsia="en-US"/>
        </w:rPr>
        <w:t xml:space="preserve"> od odbioru dokumentacji projektowej i kosztorysowej bez uwag, chyba że roboty budowlane zrealizowane na podstawie zaprojektowanego utworu zostaną zakończone wcześniej.</w:t>
      </w:r>
    </w:p>
    <w:p w:rsidR="004E45E3" w:rsidRPr="004B39D5" w:rsidRDefault="004E45E3" w:rsidP="0073188B">
      <w:pPr>
        <w:ind w:left="720"/>
        <w:jc w:val="both"/>
        <w:rPr>
          <w:sz w:val="22"/>
          <w:szCs w:val="22"/>
        </w:rPr>
      </w:pPr>
    </w:p>
    <w:p w:rsidR="00A7454A" w:rsidRPr="004B39D5" w:rsidRDefault="00A7454A" w:rsidP="00123F12">
      <w:pPr>
        <w:pStyle w:val="Akapitzlist"/>
        <w:numPr>
          <w:ilvl w:val="0"/>
          <w:numId w:val="22"/>
        </w:numPr>
        <w:tabs>
          <w:tab w:val="clear" w:pos="1080"/>
        </w:tabs>
        <w:ind w:hanging="371"/>
        <w:jc w:val="both"/>
        <w:rPr>
          <w:b/>
          <w:color w:val="000000"/>
          <w:sz w:val="22"/>
          <w:szCs w:val="22"/>
        </w:rPr>
      </w:pPr>
      <w:r w:rsidRPr="004B39D5">
        <w:rPr>
          <w:b/>
          <w:color w:val="000000"/>
          <w:sz w:val="22"/>
          <w:szCs w:val="22"/>
        </w:rPr>
        <w:t>Forma przekazania dokumentacji:</w:t>
      </w:r>
    </w:p>
    <w:p w:rsidR="00123F12" w:rsidRPr="004B39D5" w:rsidRDefault="00123F12" w:rsidP="00123F12">
      <w:pPr>
        <w:numPr>
          <w:ilvl w:val="0"/>
          <w:numId w:val="24"/>
        </w:numPr>
        <w:tabs>
          <w:tab w:val="clear" w:pos="1080"/>
          <w:tab w:val="num" w:pos="709"/>
        </w:tabs>
        <w:ind w:left="709" w:hanging="283"/>
        <w:jc w:val="both"/>
        <w:rPr>
          <w:sz w:val="22"/>
          <w:szCs w:val="22"/>
        </w:rPr>
      </w:pPr>
      <w:r w:rsidRPr="004B39D5">
        <w:rPr>
          <w:sz w:val="22"/>
          <w:szCs w:val="22"/>
        </w:rPr>
        <w:t xml:space="preserve">koncepcji – </w:t>
      </w:r>
      <w:r w:rsidRPr="004B39D5">
        <w:rPr>
          <w:b/>
          <w:sz w:val="22"/>
          <w:szCs w:val="22"/>
        </w:rPr>
        <w:t>3 egz.</w:t>
      </w:r>
      <w:r w:rsidRPr="004B39D5">
        <w:rPr>
          <w:sz w:val="22"/>
          <w:szCs w:val="22"/>
        </w:rPr>
        <w:t xml:space="preserve"> w formie papierowej oraz </w:t>
      </w:r>
      <w:r w:rsidRPr="004B39D5">
        <w:rPr>
          <w:b/>
          <w:sz w:val="22"/>
          <w:szCs w:val="22"/>
        </w:rPr>
        <w:t>1 egz</w:t>
      </w:r>
      <w:r w:rsidRPr="004B39D5">
        <w:rPr>
          <w:sz w:val="22"/>
          <w:szCs w:val="22"/>
        </w:rPr>
        <w:t xml:space="preserve">. w wersji elektronicznej w formacie *pdf, </w:t>
      </w:r>
      <w:proofErr w:type="spellStart"/>
      <w:r w:rsidRPr="004B39D5">
        <w:rPr>
          <w:sz w:val="22"/>
          <w:szCs w:val="22"/>
        </w:rPr>
        <w:t>dwg</w:t>
      </w:r>
      <w:proofErr w:type="spellEnd"/>
      <w:r w:rsidRPr="004B39D5">
        <w:rPr>
          <w:sz w:val="22"/>
          <w:szCs w:val="22"/>
        </w:rPr>
        <w:t>-programie CAD na płytach CD lub pendrive,</w:t>
      </w:r>
    </w:p>
    <w:p w:rsidR="00123F12" w:rsidRPr="004B39D5" w:rsidRDefault="00665828" w:rsidP="00123F12">
      <w:pPr>
        <w:numPr>
          <w:ilvl w:val="0"/>
          <w:numId w:val="24"/>
        </w:numPr>
        <w:tabs>
          <w:tab w:val="clear" w:pos="1080"/>
          <w:tab w:val="num" w:pos="709"/>
        </w:tabs>
        <w:ind w:left="709" w:hanging="283"/>
        <w:jc w:val="both"/>
        <w:rPr>
          <w:sz w:val="22"/>
          <w:szCs w:val="22"/>
        </w:rPr>
      </w:pPr>
      <w:r w:rsidRPr="004B39D5">
        <w:rPr>
          <w:sz w:val="22"/>
          <w:szCs w:val="22"/>
        </w:rPr>
        <w:t xml:space="preserve">projektu budowlanego - </w:t>
      </w:r>
      <w:r w:rsidR="00123F12" w:rsidRPr="004B39D5">
        <w:rPr>
          <w:b/>
          <w:sz w:val="22"/>
          <w:szCs w:val="22"/>
        </w:rPr>
        <w:t xml:space="preserve">5 </w:t>
      </w:r>
      <w:proofErr w:type="spellStart"/>
      <w:r w:rsidR="00123F12" w:rsidRPr="004B39D5">
        <w:rPr>
          <w:b/>
          <w:sz w:val="22"/>
          <w:szCs w:val="22"/>
        </w:rPr>
        <w:t>kpl</w:t>
      </w:r>
      <w:proofErr w:type="spellEnd"/>
      <w:r w:rsidR="00123F12" w:rsidRPr="004B39D5">
        <w:rPr>
          <w:sz w:val="22"/>
          <w:szCs w:val="22"/>
        </w:rPr>
        <w:t xml:space="preserve">. w formie papierowej  oraz </w:t>
      </w:r>
      <w:r w:rsidR="00123F12" w:rsidRPr="004B39D5">
        <w:rPr>
          <w:b/>
          <w:sz w:val="22"/>
          <w:szCs w:val="22"/>
        </w:rPr>
        <w:t>2 egz</w:t>
      </w:r>
      <w:r w:rsidR="00123F12" w:rsidRPr="004B39D5">
        <w:rPr>
          <w:sz w:val="22"/>
          <w:szCs w:val="22"/>
        </w:rPr>
        <w:t xml:space="preserve">. w wersji elektronicznej </w:t>
      </w:r>
      <w:r w:rsidR="00123F12" w:rsidRPr="004B39D5">
        <w:rPr>
          <w:sz w:val="22"/>
          <w:szCs w:val="22"/>
        </w:rPr>
        <w:br/>
        <w:t>w formacie *pdf, na płytach CD lub pendrive,</w:t>
      </w:r>
    </w:p>
    <w:p w:rsidR="00123F12" w:rsidRPr="004B39D5" w:rsidRDefault="00665828" w:rsidP="00123F12">
      <w:pPr>
        <w:numPr>
          <w:ilvl w:val="0"/>
          <w:numId w:val="24"/>
        </w:numPr>
        <w:tabs>
          <w:tab w:val="clear" w:pos="1080"/>
          <w:tab w:val="num" w:pos="709"/>
        </w:tabs>
        <w:ind w:left="709" w:hanging="283"/>
        <w:jc w:val="both"/>
        <w:rPr>
          <w:sz w:val="22"/>
          <w:szCs w:val="22"/>
        </w:rPr>
      </w:pPr>
      <w:r w:rsidRPr="004B39D5">
        <w:rPr>
          <w:sz w:val="22"/>
          <w:szCs w:val="22"/>
        </w:rPr>
        <w:t xml:space="preserve">projektu wykonawczego </w:t>
      </w:r>
      <w:r w:rsidR="00123F12" w:rsidRPr="004B39D5">
        <w:rPr>
          <w:sz w:val="22"/>
          <w:szCs w:val="22"/>
        </w:rPr>
        <w:t xml:space="preserve">- </w:t>
      </w:r>
      <w:r w:rsidRPr="004B39D5">
        <w:rPr>
          <w:b/>
          <w:sz w:val="22"/>
          <w:szCs w:val="22"/>
        </w:rPr>
        <w:t>5</w:t>
      </w:r>
      <w:r w:rsidR="00123F12" w:rsidRPr="004B39D5">
        <w:rPr>
          <w:b/>
          <w:sz w:val="22"/>
          <w:szCs w:val="22"/>
        </w:rPr>
        <w:t xml:space="preserve"> </w:t>
      </w:r>
      <w:proofErr w:type="spellStart"/>
      <w:r w:rsidR="00123F12" w:rsidRPr="004B39D5">
        <w:rPr>
          <w:b/>
          <w:sz w:val="22"/>
          <w:szCs w:val="22"/>
        </w:rPr>
        <w:t>kpl</w:t>
      </w:r>
      <w:proofErr w:type="spellEnd"/>
      <w:r w:rsidR="00123F12" w:rsidRPr="004B39D5">
        <w:rPr>
          <w:sz w:val="22"/>
          <w:szCs w:val="22"/>
        </w:rPr>
        <w:t xml:space="preserve">. w formie papierowej  oraz </w:t>
      </w:r>
      <w:r w:rsidR="00123F12" w:rsidRPr="004B39D5">
        <w:rPr>
          <w:b/>
          <w:sz w:val="22"/>
          <w:szCs w:val="22"/>
        </w:rPr>
        <w:t>2 egz</w:t>
      </w:r>
      <w:r w:rsidR="00123F12" w:rsidRPr="004B39D5">
        <w:rPr>
          <w:sz w:val="22"/>
          <w:szCs w:val="22"/>
        </w:rPr>
        <w:t xml:space="preserve">. w wersji elektronicznej </w:t>
      </w:r>
      <w:r w:rsidRPr="004B39D5">
        <w:rPr>
          <w:sz w:val="22"/>
          <w:szCs w:val="22"/>
        </w:rPr>
        <w:br/>
      </w:r>
      <w:r w:rsidR="00123F12" w:rsidRPr="004B39D5">
        <w:rPr>
          <w:sz w:val="22"/>
          <w:szCs w:val="22"/>
        </w:rPr>
        <w:t>w formacie *</w:t>
      </w:r>
      <w:r w:rsidRPr="004B39D5">
        <w:rPr>
          <w:sz w:val="22"/>
          <w:szCs w:val="22"/>
        </w:rPr>
        <w:t>pdf, na płytach CD lub pendrive,</w:t>
      </w:r>
    </w:p>
    <w:p w:rsidR="00C8454A" w:rsidRDefault="00665828" w:rsidP="00C8454A">
      <w:pPr>
        <w:numPr>
          <w:ilvl w:val="0"/>
          <w:numId w:val="24"/>
        </w:numPr>
        <w:tabs>
          <w:tab w:val="clear" w:pos="1080"/>
          <w:tab w:val="num" w:pos="709"/>
        </w:tabs>
        <w:ind w:left="709" w:hanging="283"/>
        <w:jc w:val="both"/>
        <w:rPr>
          <w:sz w:val="22"/>
          <w:szCs w:val="22"/>
        </w:rPr>
      </w:pPr>
      <w:r w:rsidRPr="004B39D5">
        <w:rPr>
          <w:sz w:val="22"/>
          <w:szCs w:val="22"/>
        </w:rPr>
        <w:t xml:space="preserve">kosztorysów inwestorskich oraz przedmiarów robót, specyfikacji technicznych wykonania </w:t>
      </w:r>
      <w:r w:rsidRPr="004B39D5">
        <w:rPr>
          <w:sz w:val="22"/>
          <w:szCs w:val="22"/>
        </w:rPr>
        <w:br/>
        <w:t xml:space="preserve">i odbioru robót – po </w:t>
      </w:r>
      <w:r w:rsidRPr="004B39D5">
        <w:rPr>
          <w:b/>
          <w:sz w:val="22"/>
          <w:szCs w:val="22"/>
        </w:rPr>
        <w:t xml:space="preserve">2 </w:t>
      </w:r>
      <w:proofErr w:type="spellStart"/>
      <w:r w:rsidRPr="004B39D5">
        <w:rPr>
          <w:b/>
          <w:sz w:val="22"/>
          <w:szCs w:val="22"/>
        </w:rPr>
        <w:t>kpl</w:t>
      </w:r>
      <w:proofErr w:type="spellEnd"/>
      <w:r w:rsidRPr="004B39D5">
        <w:rPr>
          <w:sz w:val="22"/>
          <w:szCs w:val="22"/>
        </w:rPr>
        <w:t xml:space="preserve">. w formie papierowej  oraz po </w:t>
      </w:r>
      <w:r w:rsidRPr="004B39D5">
        <w:rPr>
          <w:b/>
          <w:sz w:val="22"/>
          <w:szCs w:val="22"/>
        </w:rPr>
        <w:t>2 egz</w:t>
      </w:r>
      <w:r w:rsidRPr="004B39D5">
        <w:rPr>
          <w:sz w:val="22"/>
          <w:szCs w:val="22"/>
        </w:rPr>
        <w:t xml:space="preserve">. w wersji elektronicznej </w:t>
      </w:r>
      <w:r w:rsidRPr="004B39D5">
        <w:rPr>
          <w:sz w:val="22"/>
          <w:szCs w:val="22"/>
        </w:rPr>
        <w:br/>
        <w:t>w formacie *pdf, na płytach CD lub pendrive</w:t>
      </w:r>
      <w:r w:rsidR="00C8454A">
        <w:rPr>
          <w:sz w:val="22"/>
          <w:szCs w:val="22"/>
        </w:rPr>
        <w:t>,</w:t>
      </w:r>
    </w:p>
    <w:p w:rsidR="00C8454A" w:rsidRPr="00C8454A" w:rsidRDefault="00C8454A" w:rsidP="00C8454A">
      <w:pPr>
        <w:numPr>
          <w:ilvl w:val="0"/>
          <w:numId w:val="24"/>
        </w:numPr>
        <w:tabs>
          <w:tab w:val="clear" w:pos="1080"/>
          <w:tab w:val="num" w:pos="709"/>
        </w:tabs>
        <w:ind w:left="709" w:hanging="283"/>
        <w:jc w:val="both"/>
        <w:rPr>
          <w:sz w:val="22"/>
          <w:szCs w:val="22"/>
        </w:rPr>
      </w:pPr>
      <w:r w:rsidRPr="00C8454A">
        <w:rPr>
          <w:sz w:val="22"/>
          <w:szCs w:val="22"/>
        </w:rPr>
        <w:t xml:space="preserve">przekazanie dokumentacji nastąpi na podstawie protokołu zdawczo - odbiorczego. </w:t>
      </w:r>
      <w:r w:rsidRPr="00C8454A">
        <w:rPr>
          <w:sz w:val="22"/>
          <w:szCs w:val="22"/>
        </w:rPr>
        <w:br/>
        <w:t xml:space="preserve">Do protokołu zostanie załączone </w:t>
      </w:r>
      <w:r w:rsidRPr="00C8454A">
        <w:rPr>
          <w:b/>
          <w:sz w:val="22"/>
          <w:szCs w:val="22"/>
        </w:rPr>
        <w:t>oświadczenie</w:t>
      </w:r>
      <w:r w:rsidRPr="00C8454A">
        <w:rPr>
          <w:sz w:val="22"/>
          <w:szCs w:val="22"/>
        </w:rPr>
        <w:t xml:space="preserve"> </w:t>
      </w:r>
      <w:r w:rsidRPr="00C8454A">
        <w:rPr>
          <w:b/>
          <w:sz w:val="22"/>
          <w:szCs w:val="22"/>
        </w:rPr>
        <w:t xml:space="preserve">Projektanta, </w:t>
      </w:r>
      <w:r w:rsidRPr="00C8454A">
        <w:rPr>
          <w:sz w:val="22"/>
          <w:szCs w:val="22"/>
        </w:rPr>
        <w:t xml:space="preserve">iż dokumentacja jest zgodna </w:t>
      </w:r>
      <w:r w:rsidRPr="00C8454A">
        <w:rPr>
          <w:sz w:val="22"/>
          <w:szCs w:val="22"/>
        </w:rPr>
        <w:br/>
        <w:t xml:space="preserve">z zamówieniem, zasadami wiedzy technicznej, obowiązującymi przepisami i normami, jest kompletna z punktu widzenia celu jakiemu ma służyć oraz, że jest uzgodniona </w:t>
      </w:r>
      <w:r w:rsidRPr="00C8454A">
        <w:rPr>
          <w:sz w:val="22"/>
          <w:szCs w:val="22"/>
        </w:rPr>
        <w:br/>
        <w:t>w poszczególnych branżach i w pełni wystarcza do całkowitej realizacji określonego dokumentacją zadania.</w:t>
      </w:r>
    </w:p>
    <w:p w:rsidR="00D97FE6" w:rsidRPr="00C8454A" w:rsidRDefault="00D97FE6" w:rsidP="00C8454A">
      <w:pPr>
        <w:jc w:val="both"/>
        <w:rPr>
          <w:b/>
          <w:color w:val="000000"/>
          <w:sz w:val="22"/>
          <w:szCs w:val="22"/>
        </w:rPr>
      </w:pPr>
    </w:p>
    <w:p w:rsidR="00D97FE6" w:rsidRPr="004B39D5" w:rsidRDefault="00D97FE6" w:rsidP="00B51C45">
      <w:pPr>
        <w:pStyle w:val="Tekstpodstawowywcity2"/>
        <w:numPr>
          <w:ilvl w:val="0"/>
          <w:numId w:val="25"/>
        </w:numPr>
        <w:tabs>
          <w:tab w:val="clear" w:pos="1080"/>
          <w:tab w:val="left" w:pos="1134"/>
        </w:tabs>
        <w:spacing w:after="0" w:line="240" w:lineRule="auto"/>
        <w:ind w:right="203" w:hanging="371"/>
        <w:jc w:val="both"/>
        <w:rPr>
          <w:b/>
          <w:sz w:val="22"/>
          <w:szCs w:val="22"/>
        </w:rPr>
      </w:pPr>
      <w:r w:rsidRPr="004B39D5">
        <w:rPr>
          <w:b/>
          <w:sz w:val="22"/>
          <w:szCs w:val="22"/>
        </w:rPr>
        <w:t xml:space="preserve">Wynagrodzenie </w:t>
      </w:r>
      <w:r w:rsidR="004B39D5" w:rsidRPr="004B39D5">
        <w:rPr>
          <w:b/>
          <w:sz w:val="22"/>
          <w:szCs w:val="22"/>
        </w:rPr>
        <w:t>W</w:t>
      </w:r>
      <w:r w:rsidRPr="004B39D5">
        <w:rPr>
          <w:b/>
          <w:sz w:val="22"/>
          <w:szCs w:val="22"/>
        </w:rPr>
        <w:t>ykonawcy.</w:t>
      </w:r>
    </w:p>
    <w:p w:rsidR="00123F12" w:rsidRPr="004B39D5" w:rsidRDefault="00123F12" w:rsidP="00C01866">
      <w:pPr>
        <w:numPr>
          <w:ilvl w:val="0"/>
          <w:numId w:val="16"/>
        </w:numPr>
        <w:ind w:left="714" w:hanging="357"/>
        <w:contextualSpacing/>
        <w:jc w:val="both"/>
        <w:rPr>
          <w:b/>
          <w:sz w:val="22"/>
          <w:szCs w:val="22"/>
          <w:lang w:eastAsia="en-US"/>
        </w:rPr>
      </w:pPr>
      <w:r w:rsidRPr="004B39D5">
        <w:rPr>
          <w:b/>
          <w:sz w:val="22"/>
          <w:szCs w:val="22"/>
          <w:lang w:eastAsia="en-US"/>
        </w:rPr>
        <w:t>90</w:t>
      </w:r>
      <w:r w:rsidRPr="004B39D5">
        <w:rPr>
          <w:sz w:val="22"/>
          <w:szCs w:val="22"/>
          <w:lang w:eastAsia="en-US"/>
        </w:rPr>
        <w:t>% wartości dokumentacji projektowej i kosztorysowej po:</w:t>
      </w:r>
    </w:p>
    <w:p w:rsidR="00123F12" w:rsidRPr="004B39D5" w:rsidRDefault="00123F12" w:rsidP="00C01866">
      <w:pPr>
        <w:numPr>
          <w:ilvl w:val="0"/>
          <w:numId w:val="19"/>
        </w:numPr>
        <w:contextualSpacing/>
        <w:jc w:val="both"/>
        <w:rPr>
          <w:b/>
          <w:sz w:val="22"/>
          <w:szCs w:val="22"/>
          <w:lang w:eastAsia="en-US"/>
        </w:rPr>
      </w:pPr>
      <w:r w:rsidRPr="004B39D5">
        <w:rPr>
          <w:sz w:val="22"/>
          <w:szCs w:val="22"/>
          <w:lang w:eastAsia="en-US"/>
        </w:rPr>
        <w:t xml:space="preserve">wykonaniu koncepcji, projektu budowlanego i wykonawczego, kosztorysów inwestorskich, przedmiarów robót (zestawienia kosztorysów) oraz </w:t>
      </w:r>
      <w:proofErr w:type="spellStart"/>
      <w:r w:rsidRPr="004B39D5">
        <w:rPr>
          <w:sz w:val="22"/>
          <w:szCs w:val="22"/>
          <w:lang w:eastAsia="en-US"/>
        </w:rPr>
        <w:t>STWiOR</w:t>
      </w:r>
      <w:proofErr w:type="spellEnd"/>
      <w:r w:rsidRPr="004B39D5">
        <w:rPr>
          <w:sz w:val="22"/>
          <w:szCs w:val="22"/>
          <w:lang w:eastAsia="en-US"/>
        </w:rPr>
        <w:t xml:space="preserve">, </w:t>
      </w:r>
    </w:p>
    <w:p w:rsidR="00123F12" w:rsidRPr="004B39D5" w:rsidRDefault="00123F12" w:rsidP="00C01866">
      <w:pPr>
        <w:numPr>
          <w:ilvl w:val="0"/>
          <w:numId w:val="19"/>
        </w:numPr>
        <w:contextualSpacing/>
        <w:jc w:val="both"/>
        <w:rPr>
          <w:b/>
          <w:sz w:val="22"/>
          <w:szCs w:val="22"/>
          <w:lang w:eastAsia="en-US"/>
        </w:rPr>
      </w:pPr>
      <w:r w:rsidRPr="004B39D5">
        <w:rPr>
          <w:sz w:val="22"/>
          <w:szCs w:val="22"/>
          <w:lang w:eastAsia="en-US"/>
        </w:rPr>
        <w:t xml:space="preserve">uzyskaniu akceptacji Zamawiającego i przekazaniu Zamawiającemu dokumentacji </w:t>
      </w:r>
      <w:r w:rsidRPr="004B39D5">
        <w:rPr>
          <w:sz w:val="22"/>
          <w:szCs w:val="22"/>
          <w:lang w:eastAsia="en-US"/>
        </w:rPr>
        <w:br/>
        <w:t>w wymaganej ilości, bez uwag,</w:t>
      </w:r>
    </w:p>
    <w:p w:rsidR="00123F12" w:rsidRPr="004B39D5" w:rsidRDefault="00123F12" w:rsidP="00C01866">
      <w:pPr>
        <w:numPr>
          <w:ilvl w:val="0"/>
          <w:numId w:val="19"/>
        </w:numPr>
        <w:contextualSpacing/>
        <w:jc w:val="both"/>
        <w:rPr>
          <w:b/>
          <w:sz w:val="22"/>
          <w:szCs w:val="22"/>
          <w:lang w:eastAsia="en-US"/>
        </w:rPr>
      </w:pPr>
      <w:r w:rsidRPr="004B39D5">
        <w:rPr>
          <w:sz w:val="22"/>
          <w:szCs w:val="22"/>
          <w:lang w:eastAsia="en-US"/>
        </w:rPr>
        <w:t>uzyskaniu ostatecznej decyzji o pozwoleniu na  budowę lub, jeżeli nie będzie to konieczne przekazaniu Zamawiającemu potwierdzenia przyjęcia bez sprzeciwu przez organ administracji architektoniczno-budowlanej w Szczecinie, zgłoszenia robót nie wymagających pozwolenia na budowę.</w:t>
      </w:r>
    </w:p>
    <w:p w:rsidR="00123F12" w:rsidRPr="004B39D5" w:rsidRDefault="00123F12" w:rsidP="00C01866">
      <w:pPr>
        <w:numPr>
          <w:ilvl w:val="0"/>
          <w:numId w:val="16"/>
        </w:numPr>
        <w:ind w:left="714" w:hanging="357"/>
        <w:contextualSpacing/>
        <w:jc w:val="both"/>
        <w:rPr>
          <w:sz w:val="22"/>
          <w:szCs w:val="22"/>
          <w:lang w:eastAsia="en-US"/>
        </w:rPr>
      </w:pPr>
      <w:r w:rsidRPr="004B39D5">
        <w:rPr>
          <w:b/>
          <w:sz w:val="22"/>
          <w:szCs w:val="22"/>
          <w:lang w:eastAsia="en-US"/>
        </w:rPr>
        <w:t xml:space="preserve">10% </w:t>
      </w:r>
      <w:r w:rsidRPr="004B39D5">
        <w:rPr>
          <w:sz w:val="22"/>
          <w:szCs w:val="22"/>
          <w:lang w:eastAsia="en-US"/>
        </w:rPr>
        <w:t xml:space="preserve">wartości dokumentacji projektowej i kosztorysowej po udzieleniu odpowiedzi </w:t>
      </w:r>
      <w:r w:rsidRPr="004B39D5">
        <w:rPr>
          <w:sz w:val="22"/>
          <w:szCs w:val="22"/>
          <w:lang w:eastAsia="en-US"/>
        </w:rPr>
        <w:br/>
        <w:t>na zapytania potencjalnych oferentów robót budowlanych w postępowaniu przetargowym.</w:t>
      </w:r>
    </w:p>
    <w:p w:rsidR="00123F12" w:rsidRPr="004B39D5" w:rsidRDefault="00123F12" w:rsidP="00C01866">
      <w:pPr>
        <w:numPr>
          <w:ilvl w:val="0"/>
          <w:numId w:val="16"/>
        </w:numPr>
        <w:ind w:left="714" w:hanging="357"/>
        <w:contextualSpacing/>
        <w:jc w:val="both"/>
        <w:rPr>
          <w:sz w:val="22"/>
          <w:szCs w:val="22"/>
          <w:lang w:eastAsia="en-US"/>
        </w:rPr>
      </w:pPr>
      <w:r w:rsidRPr="004B39D5">
        <w:rPr>
          <w:color w:val="000000"/>
          <w:sz w:val="22"/>
          <w:szCs w:val="22"/>
          <w:lang w:eastAsia="en-US"/>
        </w:rPr>
        <w:t xml:space="preserve">wynagrodzenie za </w:t>
      </w:r>
      <w:r w:rsidRPr="004B39D5">
        <w:rPr>
          <w:b/>
          <w:color w:val="000000"/>
          <w:sz w:val="22"/>
          <w:szCs w:val="22"/>
          <w:lang w:eastAsia="en-US"/>
        </w:rPr>
        <w:t>nadzór autorski</w:t>
      </w:r>
      <w:r w:rsidRPr="004B39D5">
        <w:rPr>
          <w:color w:val="000000"/>
          <w:sz w:val="22"/>
          <w:szCs w:val="22"/>
          <w:lang w:eastAsia="en-US"/>
        </w:rPr>
        <w:t>, będzie płatne jednorazowo po odbiorze zadania na podstawie potwierdzonych wpisów w Dzienniku Budowy lub notatkach ze spotkań Projektanta na budowie w trakcie realizacji robót.</w:t>
      </w:r>
    </w:p>
    <w:p w:rsidR="00123F12" w:rsidRPr="004B39D5" w:rsidRDefault="00123F12" w:rsidP="00C01866">
      <w:pPr>
        <w:numPr>
          <w:ilvl w:val="0"/>
          <w:numId w:val="16"/>
        </w:numPr>
        <w:ind w:left="714" w:hanging="357"/>
        <w:contextualSpacing/>
        <w:jc w:val="both"/>
        <w:rPr>
          <w:sz w:val="22"/>
          <w:szCs w:val="22"/>
          <w:lang w:eastAsia="en-US"/>
        </w:rPr>
      </w:pPr>
      <w:r w:rsidRPr="004B39D5">
        <w:rPr>
          <w:b/>
          <w:sz w:val="22"/>
          <w:szCs w:val="22"/>
          <w:lang w:eastAsia="en-US"/>
        </w:rPr>
        <w:t>Przekazanie dokumentacji nastąpi każdorazowo na podstawie protokołu zdawczo</w:t>
      </w:r>
      <w:r w:rsidR="004B39D5" w:rsidRPr="004B39D5">
        <w:rPr>
          <w:b/>
          <w:sz w:val="22"/>
          <w:szCs w:val="22"/>
          <w:lang w:eastAsia="en-US"/>
        </w:rPr>
        <w:br/>
      </w:r>
      <w:r w:rsidRPr="004B39D5">
        <w:rPr>
          <w:b/>
          <w:sz w:val="22"/>
          <w:szCs w:val="22"/>
          <w:lang w:eastAsia="en-US"/>
        </w:rPr>
        <w:t>-odbiorczego, a podstawę wystawienia faktury stanowi odbiór dokumentacji przez Zamawiającego</w:t>
      </w:r>
      <w:r w:rsidRPr="004B39D5">
        <w:rPr>
          <w:sz w:val="22"/>
          <w:szCs w:val="22"/>
          <w:lang w:eastAsia="en-US"/>
        </w:rPr>
        <w:t xml:space="preserve"> </w:t>
      </w:r>
      <w:r w:rsidRPr="004B39D5">
        <w:rPr>
          <w:b/>
          <w:sz w:val="22"/>
          <w:szCs w:val="22"/>
          <w:lang w:eastAsia="en-US"/>
        </w:rPr>
        <w:t>bez uwag</w:t>
      </w:r>
      <w:r w:rsidRPr="004B39D5">
        <w:rPr>
          <w:sz w:val="22"/>
          <w:szCs w:val="22"/>
          <w:lang w:eastAsia="en-US"/>
        </w:rPr>
        <w:t>.</w:t>
      </w:r>
    </w:p>
    <w:p w:rsidR="00123F12" w:rsidRPr="004B39D5" w:rsidRDefault="00123F12" w:rsidP="00C01866">
      <w:pPr>
        <w:numPr>
          <w:ilvl w:val="0"/>
          <w:numId w:val="16"/>
        </w:numPr>
        <w:ind w:left="714" w:hanging="357"/>
        <w:contextualSpacing/>
        <w:jc w:val="both"/>
        <w:rPr>
          <w:sz w:val="22"/>
          <w:szCs w:val="22"/>
          <w:lang w:eastAsia="en-US"/>
        </w:rPr>
      </w:pPr>
      <w:r w:rsidRPr="004B39D5">
        <w:rPr>
          <w:sz w:val="22"/>
          <w:szCs w:val="22"/>
          <w:lang w:eastAsia="en-US"/>
        </w:rPr>
        <w:t xml:space="preserve">Wynagrodzenie Wykonawcy za dokumentację projektową ustala się jako </w:t>
      </w:r>
      <w:r w:rsidRPr="004B39D5">
        <w:rPr>
          <w:b/>
          <w:sz w:val="22"/>
          <w:szCs w:val="22"/>
          <w:u w:val="single"/>
          <w:lang w:eastAsia="en-US"/>
        </w:rPr>
        <w:t>ryczałtowe</w:t>
      </w:r>
      <w:r w:rsidRPr="004B39D5">
        <w:rPr>
          <w:b/>
          <w:sz w:val="22"/>
          <w:szCs w:val="22"/>
          <w:lang w:eastAsia="en-US"/>
        </w:rPr>
        <w:t>.</w:t>
      </w:r>
    </w:p>
    <w:p w:rsidR="00434D5E" w:rsidRDefault="00434D5E" w:rsidP="00434D5E">
      <w:pPr>
        <w:pStyle w:val="Tekstpodstawowy"/>
        <w:rPr>
          <w:bCs/>
          <w:sz w:val="22"/>
          <w:szCs w:val="22"/>
        </w:rPr>
      </w:pPr>
    </w:p>
    <w:p w:rsidR="00434D5E" w:rsidRPr="004B39D5" w:rsidRDefault="00434D5E" w:rsidP="00434D5E">
      <w:pPr>
        <w:pStyle w:val="Tekstpodstawowy"/>
        <w:numPr>
          <w:ilvl w:val="0"/>
          <w:numId w:val="25"/>
        </w:numPr>
        <w:rPr>
          <w:bCs/>
          <w:sz w:val="22"/>
          <w:szCs w:val="22"/>
        </w:rPr>
      </w:pPr>
      <w:r w:rsidRPr="004B39D5">
        <w:rPr>
          <w:bCs/>
          <w:sz w:val="22"/>
          <w:szCs w:val="22"/>
        </w:rPr>
        <w:t>Warunki płatności.</w:t>
      </w:r>
    </w:p>
    <w:p w:rsidR="00434D5E" w:rsidRPr="004B39D5" w:rsidRDefault="00434D5E" w:rsidP="00434D5E">
      <w:pPr>
        <w:pStyle w:val="Tekstpodstawowy"/>
        <w:ind w:left="720"/>
        <w:jc w:val="both"/>
        <w:rPr>
          <w:b w:val="0"/>
          <w:sz w:val="22"/>
          <w:szCs w:val="22"/>
        </w:rPr>
      </w:pPr>
      <w:r w:rsidRPr="004B39D5">
        <w:rPr>
          <w:b w:val="0"/>
          <w:sz w:val="22"/>
          <w:szCs w:val="22"/>
        </w:rPr>
        <w:t xml:space="preserve">Należność za wykonaną usługę płatna fakturami częściowymi wg Działu VII,  po odbiorze danej części umowy </w:t>
      </w:r>
      <w:r w:rsidRPr="004B39D5">
        <w:rPr>
          <w:sz w:val="22"/>
          <w:szCs w:val="22"/>
        </w:rPr>
        <w:t>bez uwag</w:t>
      </w:r>
      <w:r w:rsidRPr="004B39D5">
        <w:rPr>
          <w:b w:val="0"/>
          <w:sz w:val="22"/>
          <w:szCs w:val="22"/>
        </w:rPr>
        <w:t xml:space="preserve"> w terminie do </w:t>
      </w:r>
      <w:r w:rsidRPr="004B39D5">
        <w:rPr>
          <w:sz w:val="22"/>
          <w:szCs w:val="22"/>
        </w:rPr>
        <w:t xml:space="preserve">21 dni </w:t>
      </w:r>
      <w:r w:rsidRPr="004B39D5">
        <w:rPr>
          <w:b w:val="0"/>
          <w:sz w:val="22"/>
          <w:szCs w:val="22"/>
        </w:rPr>
        <w:t>od daty przedłożenia faktury</w:t>
      </w:r>
      <w:r w:rsidRPr="004B39D5"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wraz z kompletem dokumentów </w:t>
      </w:r>
      <w:r w:rsidRPr="004B39D5">
        <w:rPr>
          <w:b w:val="0"/>
          <w:sz w:val="22"/>
          <w:szCs w:val="22"/>
        </w:rPr>
        <w:t>z rachunku bankowego Nr 02 1090 1492 0000 0000 4903 0242.</w:t>
      </w:r>
    </w:p>
    <w:p w:rsidR="00434D5E" w:rsidRPr="004B39D5" w:rsidRDefault="00434D5E" w:rsidP="00434D5E">
      <w:pPr>
        <w:pStyle w:val="Tekstpodstawowy"/>
        <w:rPr>
          <w:b w:val="0"/>
          <w:sz w:val="22"/>
          <w:szCs w:val="22"/>
        </w:rPr>
      </w:pPr>
    </w:p>
    <w:p w:rsidR="00D97FE6" w:rsidRPr="004B39D5" w:rsidRDefault="00D97FE6" w:rsidP="00434D5E">
      <w:pPr>
        <w:pStyle w:val="Tekstpodstawowy"/>
        <w:numPr>
          <w:ilvl w:val="0"/>
          <w:numId w:val="25"/>
        </w:numPr>
        <w:jc w:val="both"/>
        <w:rPr>
          <w:b w:val="0"/>
          <w:sz w:val="22"/>
          <w:szCs w:val="22"/>
        </w:rPr>
      </w:pPr>
      <w:r w:rsidRPr="004B39D5">
        <w:rPr>
          <w:sz w:val="22"/>
          <w:szCs w:val="22"/>
        </w:rPr>
        <w:t>Kryterium wyboru ofert.</w:t>
      </w:r>
    </w:p>
    <w:p w:rsidR="00D97FE6" w:rsidRPr="004B39D5" w:rsidRDefault="00D97FE6" w:rsidP="0073188B">
      <w:pPr>
        <w:pStyle w:val="Obszartekstu"/>
        <w:spacing w:before="0"/>
        <w:rPr>
          <w:b/>
          <w:color w:val="000000"/>
          <w:sz w:val="22"/>
          <w:szCs w:val="22"/>
        </w:rPr>
      </w:pPr>
      <w:r w:rsidRPr="004B39D5">
        <w:rPr>
          <w:sz w:val="22"/>
          <w:szCs w:val="22"/>
        </w:rPr>
        <w:t xml:space="preserve">Najniższa cena przy spełnieniu zapisów zapytania ofertowego  – waga kryterium </w:t>
      </w:r>
      <w:r w:rsidRPr="004B39D5">
        <w:rPr>
          <w:b/>
          <w:sz w:val="22"/>
          <w:szCs w:val="22"/>
        </w:rPr>
        <w:t>100%</w:t>
      </w:r>
      <w:r w:rsidRPr="004B39D5">
        <w:rPr>
          <w:b/>
          <w:color w:val="000000"/>
          <w:sz w:val="22"/>
          <w:szCs w:val="22"/>
        </w:rPr>
        <w:t>.</w:t>
      </w:r>
    </w:p>
    <w:p w:rsidR="00D97FE6" w:rsidRDefault="00D97FE6" w:rsidP="0073188B">
      <w:pPr>
        <w:pStyle w:val="Obszartekstu"/>
        <w:spacing w:before="0"/>
        <w:ind w:left="357" w:hanging="357"/>
        <w:rPr>
          <w:sz w:val="22"/>
          <w:szCs w:val="22"/>
        </w:rPr>
      </w:pPr>
    </w:p>
    <w:p w:rsidR="00434D5E" w:rsidRPr="004B39D5" w:rsidRDefault="00434D5E" w:rsidP="0073188B">
      <w:pPr>
        <w:pStyle w:val="Obszartekstu"/>
        <w:spacing w:before="0"/>
        <w:ind w:left="357" w:hanging="357"/>
        <w:rPr>
          <w:sz w:val="22"/>
          <w:szCs w:val="22"/>
        </w:rPr>
      </w:pPr>
    </w:p>
    <w:p w:rsidR="00D97FE6" w:rsidRPr="004B39D5" w:rsidRDefault="00D97FE6" w:rsidP="00434D5E">
      <w:pPr>
        <w:pStyle w:val="Tekstpodstawowy"/>
        <w:numPr>
          <w:ilvl w:val="0"/>
          <w:numId w:val="25"/>
        </w:numPr>
        <w:rPr>
          <w:b w:val="0"/>
          <w:color w:val="000000"/>
          <w:sz w:val="22"/>
          <w:szCs w:val="22"/>
        </w:rPr>
      </w:pPr>
      <w:r w:rsidRPr="004B39D5">
        <w:rPr>
          <w:sz w:val="22"/>
          <w:szCs w:val="22"/>
        </w:rPr>
        <w:lastRenderedPageBreak/>
        <w:t>Podpisanie umowy</w:t>
      </w:r>
    </w:p>
    <w:p w:rsidR="00D97FE6" w:rsidRPr="004B39D5" w:rsidRDefault="00D97FE6" w:rsidP="0073188B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357"/>
        <w:jc w:val="both"/>
        <w:rPr>
          <w:sz w:val="22"/>
          <w:szCs w:val="22"/>
        </w:rPr>
      </w:pPr>
      <w:r w:rsidRPr="004B39D5">
        <w:rPr>
          <w:sz w:val="22"/>
          <w:szCs w:val="22"/>
        </w:rPr>
        <w:t xml:space="preserve">Z Wykonawcą wybranym w drodze niniejszego postępowania, który złoży ofertę najkorzystniejszą, spełniającą zapisy zapytania ofertowego, zostanie zawarta umowa </w:t>
      </w:r>
      <w:r w:rsidR="003F79C9" w:rsidRPr="004B39D5">
        <w:rPr>
          <w:sz w:val="22"/>
          <w:szCs w:val="22"/>
        </w:rPr>
        <w:br/>
      </w:r>
      <w:r w:rsidRPr="004B39D5">
        <w:rPr>
          <w:sz w:val="22"/>
          <w:szCs w:val="22"/>
        </w:rPr>
        <w:t>o wykonanie zamówienia.</w:t>
      </w:r>
    </w:p>
    <w:p w:rsidR="00D97FE6" w:rsidRPr="004B39D5" w:rsidRDefault="00D97FE6" w:rsidP="0073188B">
      <w:pPr>
        <w:pStyle w:val="Tekstpodstawowy"/>
        <w:numPr>
          <w:ilvl w:val="0"/>
          <w:numId w:val="2"/>
        </w:numPr>
        <w:ind w:left="709" w:hanging="357"/>
        <w:jc w:val="both"/>
        <w:rPr>
          <w:b w:val="0"/>
          <w:sz w:val="22"/>
          <w:szCs w:val="22"/>
        </w:rPr>
      </w:pPr>
      <w:r w:rsidRPr="004B39D5">
        <w:rPr>
          <w:b w:val="0"/>
          <w:sz w:val="22"/>
          <w:szCs w:val="22"/>
        </w:rPr>
        <w:t>Wykonawca będzie zobowiązany do podpisania umowy w miejscu i terminie wskazanym przez Zamawiającego.</w:t>
      </w:r>
    </w:p>
    <w:p w:rsidR="00D97FE6" w:rsidRPr="004B39D5" w:rsidRDefault="00D97FE6" w:rsidP="0073188B">
      <w:pPr>
        <w:jc w:val="both"/>
        <w:rPr>
          <w:b/>
          <w:color w:val="000000"/>
          <w:sz w:val="22"/>
          <w:szCs w:val="22"/>
          <w:u w:val="single"/>
        </w:rPr>
      </w:pPr>
    </w:p>
    <w:p w:rsidR="00D97FE6" w:rsidRPr="004B39D5" w:rsidRDefault="00D97FE6" w:rsidP="00434D5E">
      <w:pPr>
        <w:pStyle w:val="Tekstpodstawowy"/>
        <w:numPr>
          <w:ilvl w:val="0"/>
          <w:numId w:val="25"/>
        </w:numPr>
        <w:rPr>
          <w:b w:val="0"/>
          <w:sz w:val="22"/>
          <w:szCs w:val="22"/>
        </w:rPr>
      </w:pPr>
      <w:r w:rsidRPr="004B39D5">
        <w:rPr>
          <w:sz w:val="22"/>
          <w:szCs w:val="22"/>
        </w:rPr>
        <w:t>Rękojmia i gwarancja</w:t>
      </w:r>
    </w:p>
    <w:p w:rsidR="00D97FE6" w:rsidRPr="004B39D5" w:rsidRDefault="00D97FE6" w:rsidP="0073188B">
      <w:pPr>
        <w:jc w:val="both"/>
        <w:rPr>
          <w:sz w:val="22"/>
          <w:szCs w:val="22"/>
        </w:rPr>
      </w:pPr>
      <w:r w:rsidRPr="004B39D5">
        <w:rPr>
          <w:sz w:val="22"/>
          <w:szCs w:val="22"/>
        </w:rPr>
        <w:t xml:space="preserve">Wykonawca udzieli rękojmi i gwarancji na wykonaną dokumentację projektową i kosztorysową </w:t>
      </w:r>
      <w:r w:rsidRPr="004B39D5">
        <w:rPr>
          <w:sz w:val="22"/>
          <w:szCs w:val="22"/>
        </w:rPr>
        <w:br/>
        <w:t xml:space="preserve">na okres </w:t>
      </w:r>
      <w:r w:rsidRPr="004B39D5">
        <w:rPr>
          <w:b/>
          <w:sz w:val="22"/>
          <w:szCs w:val="22"/>
        </w:rPr>
        <w:t>48 miesięcy</w:t>
      </w:r>
      <w:r w:rsidRPr="004B39D5">
        <w:rPr>
          <w:sz w:val="22"/>
          <w:szCs w:val="22"/>
        </w:rPr>
        <w:t xml:space="preserve"> licząc od dnia dokonania ich odbioru końcowego bez uwag.</w:t>
      </w:r>
    </w:p>
    <w:p w:rsidR="006D34B5" w:rsidRPr="004B39D5" w:rsidRDefault="006D34B5" w:rsidP="0073188B">
      <w:pPr>
        <w:jc w:val="both"/>
        <w:rPr>
          <w:sz w:val="22"/>
          <w:szCs w:val="22"/>
        </w:rPr>
      </w:pPr>
    </w:p>
    <w:p w:rsidR="00D97FE6" w:rsidRPr="004B39D5" w:rsidRDefault="00D97FE6" w:rsidP="00434D5E">
      <w:pPr>
        <w:pStyle w:val="Tekstpodstawowy"/>
        <w:numPr>
          <w:ilvl w:val="0"/>
          <w:numId w:val="25"/>
        </w:numPr>
        <w:rPr>
          <w:sz w:val="22"/>
          <w:szCs w:val="22"/>
        </w:rPr>
      </w:pPr>
      <w:r w:rsidRPr="004B39D5">
        <w:rPr>
          <w:sz w:val="22"/>
          <w:szCs w:val="22"/>
        </w:rPr>
        <w:t>Kary za opóźnienie w wykonaniu przedmiotu zlecenia.</w:t>
      </w:r>
    </w:p>
    <w:p w:rsidR="00D97FE6" w:rsidRPr="004B39D5" w:rsidRDefault="00D97FE6" w:rsidP="0073188B">
      <w:pPr>
        <w:jc w:val="both"/>
        <w:rPr>
          <w:sz w:val="22"/>
          <w:szCs w:val="22"/>
        </w:rPr>
      </w:pPr>
      <w:r w:rsidRPr="004B39D5">
        <w:rPr>
          <w:sz w:val="22"/>
          <w:szCs w:val="22"/>
        </w:rPr>
        <w:t>Wykonawca zapłaci Zamawiającemu kary umowne:</w:t>
      </w:r>
    </w:p>
    <w:p w:rsidR="00D97FE6" w:rsidRPr="004B39D5" w:rsidRDefault="00D97FE6" w:rsidP="0073188B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jc w:val="both"/>
        <w:rPr>
          <w:b/>
          <w:sz w:val="22"/>
          <w:szCs w:val="22"/>
        </w:rPr>
      </w:pPr>
      <w:r w:rsidRPr="004B39D5">
        <w:rPr>
          <w:sz w:val="22"/>
          <w:szCs w:val="22"/>
        </w:rPr>
        <w:t xml:space="preserve">W razie zwłoki w wykonaniu przedmiotu umowy </w:t>
      </w:r>
      <w:r w:rsidRPr="004B39D5">
        <w:rPr>
          <w:b/>
          <w:sz w:val="22"/>
          <w:szCs w:val="22"/>
        </w:rPr>
        <w:t xml:space="preserve">Projektant </w:t>
      </w:r>
      <w:r w:rsidRPr="004B39D5">
        <w:rPr>
          <w:sz w:val="22"/>
          <w:szCs w:val="22"/>
        </w:rPr>
        <w:t xml:space="preserve">zapłaci </w:t>
      </w:r>
      <w:r w:rsidRPr="004B39D5">
        <w:rPr>
          <w:b/>
          <w:sz w:val="22"/>
          <w:szCs w:val="22"/>
        </w:rPr>
        <w:t xml:space="preserve">Zamawiającemu </w:t>
      </w:r>
      <w:r w:rsidRPr="004B39D5">
        <w:rPr>
          <w:sz w:val="22"/>
          <w:szCs w:val="22"/>
        </w:rPr>
        <w:t xml:space="preserve">karę umowną w wysokości </w:t>
      </w:r>
      <w:r w:rsidRPr="004B39D5">
        <w:rPr>
          <w:b/>
          <w:sz w:val="22"/>
          <w:szCs w:val="22"/>
        </w:rPr>
        <w:t xml:space="preserve">100,00 zł </w:t>
      </w:r>
      <w:r w:rsidRPr="004B39D5">
        <w:rPr>
          <w:sz w:val="22"/>
          <w:szCs w:val="22"/>
        </w:rPr>
        <w:t>za każdy dzień zwłoki</w:t>
      </w:r>
      <w:r w:rsidRPr="004B39D5">
        <w:rPr>
          <w:b/>
          <w:sz w:val="22"/>
          <w:szCs w:val="22"/>
        </w:rPr>
        <w:t>.</w:t>
      </w:r>
    </w:p>
    <w:p w:rsidR="00D97FE6" w:rsidRPr="004B39D5" w:rsidRDefault="00D97FE6" w:rsidP="0073188B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jc w:val="both"/>
        <w:rPr>
          <w:sz w:val="22"/>
          <w:szCs w:val="22"/>
        </w:rPr>
      </w:pPr>
      <w:r w:rsidRPr="004B39D5">
        <w:rPr>
          <w:sz w:val="22"/>
          <w:szCs w:val="22"/>
        </w:rPr>
        <w:t>W razie uchybienia terminu na wprowadzenie ewentualnych zmian i poprawek</w:t>
      </w:r>
      <w:r w:rsidRPr="004B39D5">
        <w:rPr>
          <w:b/>
          <w:sz w:val="22"/>
          <w:szCs w:val="22"/>
        </w:rPr>
        <w:t xml:space="preserve"> </w:t>
      </w:r>
      <w:r w:rsidRPr="004B39D5">
        <w:rPr>
          <w:sz w:val="22"/>
          <w:szCs w:val="22"/>
        </w:rPr>
        <w:t>do zgłoszonych przez Zamawiającego  błędów i uwag,</w:t>
      </w:r>
      <w:r w:rsidRPr="004B39D5">
        <w:rPr>
          <w:b/>
          <w:sz w:val="22"/>
          <w:szCs w:val="22"/>
        </w:rPr>
        <w:t xml:space="preserve"> Projektant </w:t>
      </w:r>
      <w:r w:rsidRPr="004B39D5">
        <w:rPr>
          <w:sz w:val="22"/>
          <w:szCs w:val="22"/>
        </w:rPr>
        <w:t xml:space="preserve">zapłaci </w:t>
      </w:r>
      <w:r w:rsidRPr="004B39D5">
        <w:rPr>
          <w:b/>
          <w:sz w:val="22"/>
          <w:szCs w:val="22"/>
        </w:rPr>
        <w:t>Zamawiającemu</w:t>
      </w:r>
      <w:r w:rsidRPr="004B39D5">
        <w:rPr>
          <w:sz w:val="22"/>
          <w:szCs w:val="22"/>
        </w:rPr>
        <w:t xml:space="preserve"> karę umowną </w:t>
      </w:r>
      <w:r w:rsidRPr="004B39D5">
        <w:rPr>
          <w:sz w:val="22"/>
          <w:szCs w:val="22"/>
        </w:rPr>
        <w:br/>
        <w:t xml:space="preserve">w wysokości </w:t>
      </w:r>
      <w:r w:rsidRPr="004B39D5">
        <w:rPr>
          <w:b/>
          <w:sz w:val="22"/>
          <w:szCs w:val="22"/>
        </w:rPr>
        <w:t>100,00 zł</w:t>
      </w:r>
      <w:r w:rsidRPr="004B39D5">
        <w:rPr>
          <w:sz w:val="22"/>
          <w:szCs w:val="22"/>
        </w:rPr>
        <w:t xml:space="preserve"> za każdy dzień zwłoki.</w:t>
      </w:r>
    </w:p>
    <w:p w:rsidR="005729B4" w:rsidRPr="004B39D5" w:rsidRDefault="00D97FE6" w:rsidP="0073188B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jc w:val="both"/>
        <w:rPr>
          <w:sz w:val="22"/>
          <w:szCs w:val="22"/>
        </w:rPr>
      </w:pPr>
      <w:r w:rsidRPr="004B39D5">
        <w:rPr>
          <w:sz w:val="22"/>
          <w:szCs w:val="22"/>
        </w:rPr>
        <w:t xml:space="preserve">W razie uchybienia terminu do usunięcia wad ujawnionych w trakcie odbioru, </w:t>
      </w:r>
      <w:r w:rsidRPr="004B39D5">
        <w:rPr>
          <w:b/>
          <w:sz w:val="22"/>
          <w:szCs w:val="22"/>
        </w:rPr>
        <w:t xml:space="preserve">Projektant </w:t>
      </w:r>
      <w:r w:rsidRPr="004B39D5">
        <w:rPr>
          <w:sz w:val="22"/>
          <w:szCs w:val="22"/>
        </w:rPr>
        <w:t xml:space="preserve">zapłaci </w:t>
      </w:r>
      <w:r w:rsidRPr="004B39D5">
        <w:rPr>
          <w:b/>
          <w:sz w:val="22"/>
          <w:szCs w:val="22"/>
        </w:rPr>
        <w:t>Zamawiającemu</w:t>
      </w:r>
      <w:r w:rsidRPr="004B39D5">
        <w:rPr>
          <w:sz w:val="22"/>
          <w:szCs w:val="22"/>
        </w:rPr>
        <w:t xml:space="preserve"> karę umowną w wysokości </w:t>
      </w:r>
      <w:r w:rsidRPr="004B39D5">
        <w:rPr>
          <w:b/>
          <w:sz w:val="22"/>
          <w:szCs w:val="22"/>
        </w:rPr>
        <w:t>100,00 zł</w:t>
      </w:r>
      <w:r w:rsidRPr="004B39D5">
        <w:rPr>
          <w:sz w:val="22"/>
          <w:szCs w:val="22"/>
        </w:rPr>
        <w:t xml:space="preserve"> za każdy dzień zwłoki.</w:t>
      </w:r>
    </w:p>
    <w:p w:rsidR="00D97FE6" w:rsidRPr="004B39D5" w:rsidRDefault="00D97FE6" w:rsidP="0073188B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jc w:val="both"/>
        <w:rPr>
          <w:sz w:val="22"/>
          <w:szCs w:val="22"/>
        </w:rPr>
      </w:pPr>
      <w:r w:rsidRPr="004B39D5">
        <w:rPr>
          <w:sz w:val="22"/>
          <w:szCs w:val="22"/>
        </w:rPr>
        <w:t xml:space="preserve">Za nie udzielenie w terminie </w:t>
      </w:r>
      <w:r w:rsidRPr="004B39D5">
        <w:rPr>
          <w:b/>
          <w:sz w:val="22"/>
          <w:szCs w:val="22"/>
        </w:rPr>
        <w:t>2 dni</w:t>
      </w:r>
      <w:r w:rsidRPr="004B39D5">
        <w:rPr>
          <w:sz w:val="22"/>
          <w:szCs w:val="22"/>
        </w:rPr>
        <w:t xml:space="preserve"> roboczych odpowiedzi na zapytania oferentów/wykonawców biorących udział w postępowaniu konkurencyjnym na roboty zaprojektowane utworem, </w:t>
      </w:r>
      <w:r w:rsidRPr="004B39D5">
        <w:rPr>
          <w:b/>
          <w:sz w:val="22"/>
          <w:szCs w:val="22"/>
        </w:rPr>
        <w:t xml:space="preserve">Projektant </w:t>
      </w:r>
      <w:r w:rsidRPr="004B39D5">
        <w:rPr>
          <w:sz w:val="22"/>
          <w:szCs w:val="22"/>
        </w:rPr>
        <w:t xml:space="preserve">zapłaci </w:t>
      </w:r>
      <w:r w:rsidRPr="004B39D5">
        <w:rPr>
          <w:b/>
          <w:sz w:val="22"/>
          <w:szCs w:val="22"/>
        </w:rPr>
        <w:t>Zamawiającemu</w:t>
      </w:r>
      <w:r w:rsidRPr="004B39D5">
        <w:rPr>
          <w:sz w:val="22"/>
          <w:szCs w:val="22"/>
        </w:rPr>
        <w:t xml:space="preserve"> karę w wysokości: </w:t>
      </w:r>
      <w:r w:rsidRPr="004B39D5">
        <w:rPr>
          <w:b/>
          <w:sz w:val="22"/>
          <w:szCs w:val="22"/>
        </w:rPr>
        <w:t>200,00 zł</w:t>
      </w:r>
      <w:r w:rsidRPr="004B39D5">
        <w:rPr>
          <w:sz w:val="22"/>
          <w:szCs w:val="22"/>
        </w:rPr>
        <w:t xml:space="preserve"> za każdy dzień zwłoki.</w:t>
      </w:r>
    </w:p>
    <w:p w:rsidR="00D97FE6" w:rsidRPr="004B39D5" w:rsidRDefault="00D97FE6" w:rsidP="0073188B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jc w:val="both"/>
        <w:rPr>
          <w:sz w:val="22"/>
          <w:szCs w:val="22"/>
        </w:rPr>
      </w:pPr>
      <w:r w:rsidRPr="004B39D5">
        <w:rPr>
          <w:sz w:val="22"/>
          <w:szCs w:val="22"/>
        </w:rPr>
        <w:t xml:space="preserve">Za nie udzielenie w terminie </w:t>
      </w:r>
      <w:r w:rsidRPr="004B39D5">
        <w:rPr>
          <w:b/>
          <w:sz w:val="22"/>
          <w:szCs w:val="22"/>
        </w:rPr>
        <w:t>2 dni</w:t>
      </w:r>
      <w:r w:rsidRPr="004B39D5">
        <w:rPr>
          <w:sz w:val="22"/>
          <w:szCs w:val="22"/>
        </w:rPr>
        <w:t xml:space="preserve"> roboczych odpowiedzi na zapytania wykonawców realizujących zadanie na podstawie opracowanej przez </w:t>
      </w:r>
      <w:r w:rsidRPr="004B39D5">
        <w:rPr>
          <w:b/>
          <w:sz w:val="22"/>
          <w:szCs w:val="22"/>
        </w:rPr>
        <w:t>Projektanta</w:t>
      </w:r>
      <w:r w:rsidRPr="004B39D5">
        <w:rPr>
          <w:sz w:val="22"/>
          <w:szCs w:val="22"/>
        </w:rPr>
        <w:t xml:space="preserve"> dokumentacji </w:t>
      </w:r>
      <w:r w:rsidRPr="004B39D5">
        <w:rPr>
          <w:b/>
          <w:sz w:val="22"/>
          <w:szCs w:val="22"/>
        </w:rPr>
        <w:t xml:space="preserve">Projektant </w:t>
      </w:r>
      <w:r w:rsidRPr="004B39D5">
        <w:rPr>
          <w:sz w:val="22"/>
          <w:szCs w:val="22"/>
        </w:rPr>
        <w:t xml:space="preserve">zapłaci </w:t>
      </w:r>
      <w:r w:rsidRPr="004B39D5">
        <w:rPr>
          <w:b/>
          <w:sz w:val="22"/>
          <w:szCs w:val="22"/>
        </w:rPr>
        <w:t>Zamawiającemu</w:t>
      </w:r>
      <w:r w:rsidRPr="004B39D5">
        <w:rPr>
          <w:sz w:val="22"/>
          <w:szCs w:val="22"/>
        </w:rPr>
        <w:t xml:space="preserve"> karę w wysokości: </w:t>
      </w:r>
      <w:r w:rsidRPr="004B39D5">
        <w:rPr>
          <w:b/>
          <w:sz w:val="22"/>
          <w:szCs w:val="22"/>
        </w:rPr>
        <w:t>200,00 zł</w:t>
      </w:r>
      <w:r w:rsidRPr="004B39D5">
        <w:rPr>
          <w:sz w:val="22"/>
          <w:szCs w:val="22"/>
        </w:rPr>
        <w:t xml:space="preserve"> za każdy dzień zwłoki.</w:t>
      </w:r>
    </w:p>
    <w:p w:rsidR="00D97FE6" w:rsidRPr="004B39D5" w:rsidRDefault="00D97FE6" w:rsidP="0073188B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jc w:val="both"/>
        <w:rPr>
          <w:sz w:val="22"/>
          <w:szCs w:val="22"/>
        </w:rPr>
      </w:pPr>
      <w:r w:rsidRPr="004B39D5">
        <w:rPr>
          <w:sz w:val="22"/>
          <w:szCs w:val="22"/>
        </w:rPr>
        <w:t xml:space="preserve">Za nie przybycie </w:t>
      </w:r>
      <w:r w:rsidRPr="004B39D5">
        <w:rPr>
          <w:b/>
          <w:sz w:val="22"/>
          <w:szCs w:val="22"/>
        </w:rPr>
        <w:t>Projektanta</w:t>
      </w:r>
      <w:r w:rsidRPr="004B39D5">
        <w:rPr>
          <w:sz w:val="22"/>
          <w:szCs w:val="22"/>
        </w:rPr>
        <w:t xml:space="preserve"> na budowę w terminie wyznaczonym przez </w:t>
      </w:r>
      <w:r w:rsidRPr="004B39D5">
        <w:rPr>
          <w:b/>
          <w:sz w:val="22"/>
          <w:szCs w:val="22"/>
        </w:rPr>
        <w:t xml:space="preserve">Zamawiającego </w:t>
      </w:r>
      <w:r w:rsidRPr="004B39D5">
        <w:rPr>
          <w:b/>
          <w:sz w:val="22"/>
          <w:szCs w:val="22"/>
        </w:rPr>
        <w:br/>
      </w:r>
      <w:r w:rsidRPr="004B39D5">
        <w:rPr>
          <w:sz w:val="22"/>
          <w:szCs w:val="22"/>
        </w:rPr>
        <w:t xml:space="preserve">z </w:t>
      </w:r>
      <w:r w:rsidRPr="004B39D5">
        <w:rPr>
          <w:b/>
          <w:sz w:val="22"/>
          <w:szCs w:val="22"/>
        </w:rPr>
        <w:t>2</w:t>
      </w:r>
      <w:r w:rsidRPr="004B39D5">
        <w:rPr>
          <w:sz w:val="22"/>
          <w:szCs w:val="22"/>
        </w:rPr>
        <w:t xml:space="preserve"> dniowym wyprzedzeniem </w:t>
      </w:r>
      <w:r w:rsidRPr="004B39D5">
        <w:rPr>
          <w:b/>
          <w:sz w:val="22"/>
          <w:szCs w:val="22"/>
        </w:rPr>
        <w:t>Projektant</w:t>
      </w:r>
      <w:r w:rsidRPr="004B39D5">
        <w:rPr>
          <w:sz w:val="22"/>
          <w:szCs w:val="22"/>
        </w:rPr>
        <w:t xml:space="preserve"> zapłaci </w:t>
      </w:r>
      <w:r w:rsidRPr="004B39D5">
        <w:rPr>
          <w:b/>
          <w:sz w:val="22"/>
          <w:szCs w:val="22"/>
        </w:rPr>
        <w:t>Zamawiającemu</w:t>
      </w:r>
      <w:r w:rsidRPr="004B39D5">
        <w:rPr>
          <w:sz w:val="22"/>
          <w:szCs w:val="22"/>
        </w:rPr>
        <w:t xml:space="preserve"> karę w wysokości </w:t>
      </w:r>
      <w:r w:rsidRPr="004B39D5">
        <w:rPr>
          <w:b/>
          <w:sz w:val="22"/>
          <w:szCs w:val="22"/>
        </w:rPr>
        <w:t>100,00 zł</w:t>
      </w:r>
      <w:r w:rsidRPr="004B39D5">
        <w:rPr>
          <w:sz w:val="22"/>
          <w:szCs w:val="22"/>
        </w:rPr>
        <w:t xml:space="preserve"> za każdy dzień zwłoki.</w:t>
      </w:r>
    </w:p>
    <w:p w:rsidR="00D97FE6" w:rsidRPr="00434D5E" w:rsidRDefault="00D97FE6" w:rsidP="0073188B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jc w:val="both"/>
        <w:rPr>
          <w:sz w:val="22"/>
          <w:szCs w:val="22"/>
        </w:rPr>
      </w:pPr>
      <w:r w:rsidRPr="004B39D5">
        <w:rPr>
          <w:sz w:val="22"/>
          <w:szCs w:val="22"/>
        </w:rPr>
        <w:t xml:space="preserve">Z tytułu odstąpienia od umowy z przyczyn leżących po stronie </w:t>
      </w:r>
      <w:r w:rsidRPr="004B39D5">
        <w:rPr>
          <w:b/>
          <w:sz w:val="22"/>
          <w:szCs w:val="22"/>
        </w:rPr>
        <w:t>Projektanta,</w:t>
      </w:r>
      <w:r w:rsidRPr="004B39D5">
        <w:rPr>
          <w:sz w:val="22"/>
          <w:szCs w:val="22"/>
        </w:rPr>
        <w:t xml:space="preserve"> </w:t>
      </w:r>
      <w:r w:rsidRPr="004B39D5">
        <w:rPr>
          <w:b/>
          <w:sz w:val="22"/>
          <w:szCs w:val="22"/>
        </w:rPr>
        <w:t>Projektant</w:t>
      </w:r>
      <w:r w:rsidRPr="004B39D5">
        <w:rPr>
          <w:sz w:val="22"/>
          <w:szCs w:val="22"/>
        </w:rPr>
        <w:t xml:space="preserve"> zapłaci </w:t>
      </w:r>
      <w:r w:rsidRPr="004B39D5">
        <w:rPr>
          <w:b/>
          <w:sz w:val="22"/>
          <w:szCs w:val="22"/>
        </w:rPr>
        <w:t>Zamawiającemu</w:t>
      </w:r>
      <w:r w:rsidRPr="004B39D5">
        <w:rPr>
          <w:sz w:val="22"/>
          <w:szCs w:val="22"/>
        </w:rPr>
        <w:t xml:space="preserve"> karę umowną w wysokości </w:t>
      </w:r>
      <w:r w:rsidRPr="004B39D5">
        <w:rPr>
          <w:b/>
          <w:sz w:val="22"/>
          <w:szCs w:val="22"/>
        </w:rPr>
        <w:t>50 %</w:t>
      </w:r>
      <w:r w:rsidRPr="004B39D5">
        <w:rPr>
          <w:sz w:val="22"/>
          <w:szCs w:val="22"/>
        </w:rPr>
        <w:t xml:space="preserve"> łącznego wynagrodzenia brutto </w:t>
      </w:r>
      <w:r w:rsidRPr="004B39D5">
        <w:rPr>
          <w:b/>
          <w:sz w:val="22"/>
          <w:szCs w:val="22"/>
        </w:rPr>
        <w:t>Projektanta</w:t>
      </w:r>
    </w:p>
    <w:p w:rsidR="00434D5E" w:rsidRDefault="00434D5E" w:rsidP="00434D5E">
      <w:pPr>
        <w:tabs>
          <w:tab w:val="left" w:pos="0"/>
          <w:tab w:val="left" w:pos="426"/>
          <w:tab w:val="left" w:pos="709"/>
        </w:tabs>
        <w:jc w:val="both"/>
        <w:rPr>
          <w:sz w:val="22"/>
          <w:szCs w:val="22"/>
        </w:rPr>
      </w:pPr>
    </w:p>
    <w:p w:rsidR="00434D5E" w:rsidRPr="00434D5E" w:rsidRDefault="00434D5E" w:rsidP="00434D5E">
      <w:pPr>
        <w:pStyle w:val="Akapitzlist"/>
        <w:numPr>
          <w:ilvl w:val="0"/>
          <w:numId w:val="25"/>
        </w:numPr>
        <w:jc w:val="both"/>
        <w:rPr>
          <w:b/>
          <w:sz w:val="22"/>
          <w:szCs w:val="22"/>
          <w:u w:val="single"/>
        </w:rPr>
      </w:pPr>
      <w:r w:rsidRPr="00434D5E">
        <w:rPr>
          <w:b/>
          <w:sz w:val="22"/>
          <w:szCs w:val="22"/>
          <w:u w:val="single"/>
        </w:rPr>
        <w:t>Informacje dodatkowe</w:t>
      </w:r>
    </w:p>
    <w:p w:rsidR="00434D5E" w:rsidRPr="004B39D5" w:rsidRDefault="00434D5E" w:rsidP="00434D5E">
      <w:pPr>
        <w:numPr>
          <w:ilvl w:val="0"/>
          <w:numId w:val="31"/>
        </w:numPr>
        <w:ind w:left="714" w:hanging="357"/>
        <w:jc w:val="both"/>
        <w:rPr>
          <w:sz w:val="22"/>
          <w:szCs w:val="22"/>
        </w:rPr>
      </w:pPr>
      <w:r w:rsidRPr="004B39D5">
        <w:rPr>
          <w:sz w:val="22"/>
          <w:szCs w:val="22"/>
        </w:rPr>
        <w:t xml:space="preserve">Zamawiający oczekuje wykonania rysunków w czytelnej skali </w:t>
      </w:r>
    </w:p>
    <w:p w:rsidR="00434D5E" w:rsidRPr="004B39D5" w:rsidRDefault="00434D5E" w:rsidP="00434D5E">
      <w:pPr>
        <w:pStyle w:val="Akapitzlist"/>
        <w:numPr>
          <w:ilvl w:val="0"/>
          <w:numId w:val="31"/>
        </w:numPr>
        <w:ind w:left="714" w:hanging="357"/>
        <w:contextualSpacing/>
        <w:jc w:val="both"/>
        <w:rPr>
          <w:sz w:val="22"/>
          <w:szCs w:val="22"/>
        </w:rPr>
      </w:pPr>
      <w:r w:rsidRPr="004B39D5">
        <w:rPr>
          <w:sz w:val="22"/>
          <w:szCs w:val="22"/>
        </w:rPr>
        <w:t>Projektant zobowiązany jest uzyskać wszelkie niezbędne dla realizacji przedmiotowego zadania warunki, decyzje, zezwolenia, uzgodnienia, odstępstwa, opinie, ekspertyzy i inne – wymagane przepisami prawa</w:t>
      </w:r>
      <w:r w:rsidRPr="004B39D5">
        <w:rPr>
          <w:b/>
          <w:sz w:val="22"/>
          <w:szCs w:val="22"/>
        </w:rPr>
        <w:t>.</w:t>
      </w:r>
    </w:p>
    <w:p w:rsidR="00434D5E" w:rsidRPr="004B39D5" w:rsidRDefault="00434D5E" w:rsidP="00434D5E">
      <w:pPr>
        <w:pStyle w:val="Akapitzlist"/>
        <w:numPr>
          <w:ilvl w:val="0"/>
          <w:numId w:val="31"/>
        </w:numPr>
        <w:ind w:left="714" w:hanging="357"/>
        <w:contextualSpacing/>
        <w:jc w:val="both"/>
        <w:rPr>
          <w:sz w:val="22"/>
          <w:szCs w:val="22"/>
        </w:rPr>
      </w:pPr>
      <w:r w:rsidRPr="004B39D5">
        <w:rPr>
          <w:sz w:val="22"/>
          <w:szCs w:val="22"/>
        </w:rPr>
        <w:t>Projektant zobowiązany jest do udzielenia odpowiedzi na zapytania potencjalnych wykonawców na realizację robót na p</w:t>
      </w:r>
      <w:r>
        <w:rPr>
          <w:sz w:val="22"/>
          <w:szCs w:val="22"/>
        </w:rPr>
        <w:t xml:space="preserve">odstawie opracowanego projektu </w:t>
      </w:r>
      <w:r w:rsidRPr="004B39D5">
        <w:rPr>
          <w:sz w:val="22"/>
          <w:szCs w:val="22"/>
        </w:rPr>
        <w:t>w przeprowadzanym przez Zamawiającego postępowaniu przetargowym.</w:t>
      </w:r>
    </w:p>
    <w:p w:rsidR="00434D5E" w:rsidRPr="004B39D5" w:rsidRDefault="00434D5E" w:rsidP="00434D5E">
      <w:pPr>
        <w:pStyle w:val="Akapitzlist"/>
        <w:numPr>
          <w:ilvl w:val="0"/>
          <w:numId w:val="31"/>
        </w:numPr>
        <w:ind w:left="714" w:hanging="357"/>
        <w:contextualSpacing/>
        <w:jc w:val="both"/>
        <w:rPr>
          <w:sz w:val="22"/>
          <w:szCs w:val="22"/>
        </w:rPr>
      </w:pPr>
      <w:r w:rsidRPr="004B39D5">
        <w:rPr>
          <w:sz w:val="22"/>
          <w:szCs w:val="22"/>
        </w:rPr>
        <w:t>W dokumentacji projektowej należy przewidzieć materiały I klasy jakości posiadające odpowiednie certyfikaty.</w:t>
      </w:r>
    </w:p>
    <w:p w:rsidR="00434D5E" w:rsidRPr="004B39D5" w:rsidRDefault="00434D5E" w:rsidP="00434D5E">
      <w:pPr>
        <w:pStyle w:val="Akapitzlist"/>
        <w:numPr>
          <w:ilvl w:val="0"/>
          <w:numId w:val="31"/>
        </w:numPr>
        <w:ind w:left="714" w:hanging="357"/>
        <w:contextualSpacing/>
        <w:jc w:val="both"/>
        <w:rPr>
          <w:sz w:val="22"/>
          <w:szCs w:val="22"/>
        </w:rPr>
      </w:pPr>
      <w:r w:rsidRPr="004B39D5">
        <w:rPr>
          <w:sz w:val="22"/>
          <w:szCs w:val="22"/>
        </w:rPr>
        <w:t>W przypadku konieczności zwiększenia zapotrzebowania np. na energię elektryczną lub cieplną, Projektant poda potrzeby w tym zakresie do Działu Technicznego.</w:t>
      </w:r>
    </w:p>
    <w:p w:rsidR="00434D5E" w:rsidRPr="004B39D5" w:rsidRDefault="00434D5E" w:rsidP="00434D5E">
      <w:pPr>
        <w:pStyle w:val="Akapitzlist"/>
        <w:numPr>
          <w:ilvl w:val="0"/>
          <w:numId w:val="31"/>
        </w:numPr>
        <w:ind w:left="714" w:hanging="357"/>
        <w:contextualSpacing/>
        <w:jc w:val="both"/>
        <w:rPr>
          <w:sz w:val="22"/>
          <w:szCs w:val="22"/>
        </w:rPr>
      </w:pPr>
      <w:r w:rsidRPr="004B39D5">
        <w:rPr>
          <w:sz w:val="22"/>
          <w:szCs w:val="22"/>
        </w:rPr>
        <w:t>Wszelkie uzgodnienia z Użytkownikiem należy dokonywać na piśmie, osoby do uzgodnień zostaną wskazane wybranemu Projektantowi po podpisaniu umowy.</w:t>
      </w:r>
    </w:p>
    <w:p w:rsidR="00434D5E" w:rsidRDefault="00434D5E" w:rsidP="00434D5E">
      <w:pPr>
        <w:pStyle w:val="Akapitzlist"/>
        <w:numPr>
          <w:ilvl w:val="0"/>
          <w:numId w:val="31"/>
        </w:numPr>
        <w:ind w:left="714" w:hanging="357"/>
        <w:contextualSpacing/>
        <w:jc w:val="both"/>
        <w:rPr>
          <w:sz w:val="22"/>
          <w:szCs w:val="22"/>
        </w:rPr>
      </w:pPr>
      <w:r w:rsidRPr="004B39D5">
        <w:rPr>
          <w:sz w:val="22"/>
          <w:szCs w:val="22"/>
        </w:rPr>
        <w:t xml:space="preserve">Projektant udzieli rękojmi i gwarancji na wykonaną dokumentację projektową </w:t>
      </w:r>
      <w:r w:rsidRPr="004B39D5">
        <w:rPr>
          <w:sz w:val="22"/>
          <w:szCs w:val="22"/>
        </w:rPr>
        <w:br/>
        <w:t xml:space="preserve">i kosztorysową na okres </w:t>
      </w:r>
      <w:r w:rsidRPr="004B39D5">
        <w:rPr>
          <w:b/>
          <w:sz w:val="22"/>
          <w:szCs w:val="22"/>
        </w:rPr>
        <w:t>48 miesięcy</w:t>
      </w:r>
      <w:r w:rsidRPr="004B39D5">
        <w:rPr>
          <w:sz w:val="22"/>
          <w:szCs w:val="22"/>
        </w:rPr>
        <w:t xml:space="preserve"> licząc od dnia dokonania ich odbioru końcowego bez uwag.</w:t>
      </w:r>
    </w:p>
    <w:p w:rsidR="00434D5E" w:rsidRPr="00055356" w:rsidRDefault="00434D5E" w:rsidP="00434D5E">
      <w:pPr>
        <w:pStyle w:val="Akapitzlist"/>
        <w:numPr>
          <w:ilvl w:val="0"/>
          <w:numId w:val="31"/>
        </w:numPr>
        <w:ind w:left="714" w:hanging="357"/>
        <w:contextualSpacing/>
        <w:jc w:val="both"/>
        <w:rPr>
          <w:sz w:val="22"/>
          <w:szCs w:val="22"/>
        </w:rPr>
      </w:pPr>
      <w:r w:rsidRPr="00055356">
        <w:rPr>
          <w:color w:val="000000"/>
          <w:sz w:val="22"/>
          <w:szCs w:val="22"/>
        </w:rPr>
        <w:t xml:space="preserve">Wszelkie płatności z tytułu uzyskania zaświadczeń, opinii, uzgodnień, odstępstw, ekspertyz, decyzji, zezwoleń, itp. </w:t>
      </w:r>
      <w:r w:rsidRPr="00055356">
        <w:rPr>
          <w:b/>
          <w:color w:val="000000"/>
          <w:sz w:val="22"/>
          <w:szCs w:val="22"/>
        </w:rPr>
        <w:t>ponosi Wykonawca.</w:t>
      </w:r>
    </w:p>
    <w:p w:rsidR="00310326" w:rsidRPr="004B39D5" w:rsidRDefault="00310326" w:rsidP="0073188B">
      <w:pPr>
        <w:tabs>
          <w:tab w:val="left" w:pos="0"/>
          <w:tab w:val="left" w:pos="426"/>
          <w:tab w:val="left" w:pos="709"/>
        </w:tabs>
        <w:jc w:val="both"/>
        <w:rPr>
          <w:sz w:val="22"/>
          <w:szCs w:val="22"/>
        </w:rPr>
      </w:pPr>
    </w:p>
    <w:p w:rsidR="00D97FE6" w:rsidRPr="004B39D5" w:rsidRDefault="00D97FE6" w:rsidP="00434D5E">
      <w:pPr>
        <w:pStyle w:val="Tekstpodstawowy"/>
        <w:numPr>
          <w:ilvl w:val="0"/>
          <w:numId w:val="25"/>
        </w:numPr>
        <w:rPr>
          <w:b w:val="0"/>
          <w:sz w:val="22"/>
          <w:szCs w:val="22"/>
        </w:rPr>
      </w:pPr>
      <w:r w:rsidRPr="004B39D5">
        <w:rPr>
          <w:sz w:val="22"/>
          <w:szCs w:val="22"/>
        </w:rPr>
        <w:t>Pracownikami uprawnionymi do kontaktowania się w sprawach zamówienia są:</w:t>
      </w:r>
    </w:p>
    <w:p w:rsidR="0073188B" w:rsidRPr="004B39D5" w:rsidRDefault="0073188B" w:rsidP="0073188B">
      <w:pPr>
        <w:pStyle w:val="Tekstpodstawowywcity2"/>
        <w:spacing w:after="0" w:line="240" w:lineRule="auto"/>
        <w:ind w:left="4962" w:hanging="4962"/>
        <w:rPr>
          <w:sz w:val="22"/>
          <w:szCs w:val="22"/>
        </w:rPr>
      </w:pPr>
    </w:p>
    <w:p w:rsidR="00D97FE6" w:rsidRPr="004B39D5" w:rsidRDefault="00751704" w:rsidP="0073188B">
      <w:pPr>
        <w:pStyle w:val="Tekstpodstawowywcity2"/>
        <w:spacing w:after="0" w:line="240" w:lineRule="auto"/>
        <w:ind w:left="4962" w:hanging="4962"/>
        <w:rPr>
          <w:rStyle w:val="Hipercze"/>
          <w:sz w:val="22"/>
          <w:szCs w:val="22"/>
          <w:lang w:val="de-DE"/>
        </w:rPr>
      </w:pPr>
      <w:r w:rsidRPr="004B39D5">
        <w:rPr>
          <w:sz w:val="22"/>
          <w:szCs w:val="22"/>
        </w:rPr>
        <w:t xml:space="preserve">Kierownik Działu Technicznego </w:t>
      </w:r>
      <w:r w:rsidR="00D97FE6" w:rsidRPr="004B39D5">
        <w:rPr>
          <w:sz w:val="22"/>
          <w:szCs w:val="22"/>
        </w:rPr>
        <w:t xml:space="preserve">-  </w:t>
      </w:r>
      <w:r w:rsidR="00D97FE6" w:rsidRPr="004B39D5">
        <w:rPr>
          <w:b/>
          <w:sz w:val="22"/>
          <w:szCs w:val="22"/>
        </w:rPr>
        <w:t>mg</w:t>
      </w:r>
      <w:r w:rsidRPr="004B39D5">
        <w:rPr>
          <w:b/>
          <w:sz w:val="22"/>
          <w:szCs w:val="22"/>
        </w:rPr>
        <w:t>r inż. Anna Marel-Palenica</w:t>
      </w:r>
      <w:r w:rsidRPr="004B39D5">
        <w:rPr>
          <w:sz w:val="22"/>
          <w:szCs w:val="22"/>
        </w:rPr>
        <w:t xml:space="preserve">; </w:t>
      </w:r>
      <w:proofErr w:type="spellStart"/>
      <w:r w:rsidR="00D97FE6" w:rsidRPr="004B39D5">
        <w:rPr>
          <w:sz w:val="22"/>
          <w:szCs w:val="22"/>
          <w:lang w:val="de-DE"/>
        </w:rPr>
        <w:t>e-mail</w:t>
      </w:r>
      <w:proofErr w:type="spellEnd"/>
      <w:r w:rsidR="00D97FE6" w:rsidRPr="004B39D5">
        <w:rPr>
          <w:sz w:val="22"/>
          <w:szCs w:val="22"/>
          <w:lang w:val="de-DE"/>
        </w:rPr>
        <w:t xml:space="preserve">: </w:t>
      </w:r>
      <w:hyperlink r:id="rId8" w:history="1">
        <w:r w:rsidR="00D97FE6" w:rsidRPr="004B39D5">
          <w:rPr>
            <w:rStyle w:val="Hipercze"/>
            <w:sz w:val="22"/>
            <w:szCs w:val="22"/>
            <w:lang w:val="de-DE"/>
          </w:rPr>
          <w:t>amarel@zut.edu.pl</w:t>
        </w:r>
      </w:hyperlink>
    </w:p>
    <w:p w:rsidR="0073188B" w:rsidRPr="004B39D5" w:rsidRDefault="00D97FE6" w:rsidP="0073188B">
      <w:pPr>
        <w:pStyle w:val="Tekstpodstawowywcity2"/>
        <w:spacing w:after="0" w:line="240" w:lineRule="auto"/>
        <w:ind w:left="0"/>
        <w:rPr>
          <w:sz w:val="22"/>
          <w:szCs w:val="22"/>
          <w:lang w:val="de-DE"/>
        </w:rPr>
      </w:pPr>
      <w:proofErr w:type="spellStart"/>
      <w:r w:rsidRPr="004B39D5">
        <w:rPr>
          <w:sz w:val="22"/>
          <w:szCs w:val="22"/>
          <w:lang w:val="de-DE"/>
        </w:rPr>
        <w:t>Specjalista</w:t>
      </w:r>
      <w:proofErr w:type="spellEnd"/>
      <w:r w:rsidRPr="004B39D5">
        <w:rPr>
          <w:sz w:val="22"/>
          <w:szCs w:val="22"/>
          <w:lang w:val="de-DE"/>
        </w:rPr>
        <w:t xml:space="preserve"> </w:t>
      </w:r>
      <w:proofErr w:type="spellStart"/>
      <w:r w:rsidRPr="004B39D5">
        <w:rPr>
          <w:sz w:val="22"/>
          <w:szCs w:val="22"/>
          <w:lang w:val="de-DE"/>
        </w:rPr>
        <w:t>ds</w:t>
      </w:r>
      <w:proofErr w:type="spellEnd"/>
      <w:r w:rsidR="003871B6" w:rsidRPr="004B39D5">
        <w:rPr>
          <w:sz w:val="22"/>
          <w:szCs w:val="22"/>
          <w:lang w:val="de-DE"/>
        </w:rPr>
        <w:t>.</w:t>
      </w:r>
      <w:r w:rsidRPr="004B39D5">
        <w:rPr>
          <w:sz w:val="22"/>
          <w:szCs w:val="22"/>
          <w:lang w:val="de-DE"/>
        </w:rPr>
        <w:t xml:space="preserve"> </w:t>
      </w:r>
      <w:proofErr w:type="spellStart"/>
      <w:r w:rsidRPr="004B39D5">
        <w:rPr>
          <w:sz w:val="22"/>
          <w:szCs w:val="22"/>
          <w:lang w:val="de-DE"/>
        </w:rPr>
        <w:t>b</w:t>
      </w:r>
      <w:r w:rsidR="00751704" w:rsidRPr="004B39D5">
        <w:rPr>
          <w:sz w:val="22"/>
          <w:szCs w:val="22"/>
          <w:lang w:val="de-DE"/>
        </w:rPr>
        <w:t>udowlanych</w:t>
      </w:r>
      <w:proofErr w:type="spellEnd"/>
      <w:r w:rsidR="00751704" w:rsidRPr="004B39D5">
        <w:rPr>
          <w:sz w:val="22"/>
          <w:szCs w:val="22"/>
          <w:lang w:val="de-DE"/>
        </w:rPr>
        <w:t xml:space="preserve"> w </w:t>
      </w:r>
      <w:proofErr w:type="spellStart"/>
      <w:r w:rsidR="00751704" w:rsidRPr="004B39D5">
        <w:rPr>
          <w:sz w:val="22"/>
          <w:szCs w:val="22"/>
          <w:lang w:val="de-DE"/>
        </w:rPr>
        <w:t>Dziale</w:t>
      </w:r>
      <w:proofErr w:type="spellEnd"/>
      <w:r w:rsidR="00751704" w:rsidRPr="004B39D5">
        <w:rPr>
          <w:sz w:val="22"/>
          <w:szCs w:val="22"/>
          <w:lang w:val="de-DE"/>
        </w:rPr>
        <w:t xml:space="preserve"> </w:t>
      </w:r>
      <w:proofErr w:type="spellStart"/>
      <w:r w:rsidR="00751704" w:rsidRPr="004B39D5">
        <w:rPr>
          <w:sz w:val="22"/>
          <w:szCs w:val="22"/>
          <w:lang w:val="de-DE"/>
        </w:rPr>
        <w:t>Technicznym</w:t>
      </w:r>
      <w:proofErr w:type="spellEnd"/>
      <w:r w:rsidR="00751704" w:rsidRPr="004B39D5">
        <w:rPr>
          <w:sz w:val="22"/>
          <w:szCs w:val="22"/>
          <w:lang w:val="de-DE"/>
        </w:rPr>
        <w:t xml:space="preserve"> -  </w:t>
      </w:r>
      <w:r w:rsidR="00751704" w:rsidRPr="004B39D5">
        <w:rPr>
          <w:b/>
          <w:sz w:val="22"/>
          <w:szCs w:val="22"/>
          <w:lang w:val="de-DE"/>
        </w:rPr>
        <w:t>Grażyna Soboń;</w:t>
      </w:r>
      <w:r w:rsidR="00751704" w:rsidRPr="004B39D5">
        <w:rPr>
          <w:sz w:val="22"/>
          <w:szCs w:val="22"/>
          <w:lang w:val="de-DE"/>
        </w:rPr>
        <w:t xml:space="preserve">   </w:t>
      </w:r>
      <w:proofErr w:type="spellStart"/>
      <w:r w:rsidRPr="004B39D5">
        <w:rPr>
          <w:sz w:val="22"/>
          <w:szCs w:val="22"/>
          <w:lang w:val="de-DE"/>
        </w:rPr>
        <w:t>e-mail</w:t>
      </w:r>
      <w:proofErr w:type="spellEnd"/>
      <w:r w:rsidRPr="004B39D5">
        <w:rPr>
          <w:sz w:val="22"/>
          <w:szCs w:val="22"/>
          <w:lang w:val="de-DE"/>
        </w:rPr>
        <w:t xml:space="preserve">: </w:t>
      </w:r>
      <w:hyperlink r:id="rId9" w:history="1">
        <w:r w:rsidRPr="004B39D5">
          <w:rPr>
            <w:rStyle w:val="Hipercze"/>
            <w:sz w:val="22"/>
            <w:szCs w:val="22"/>
            <w:lang w:val="de-DE"/>
          </w:rPr>
          <w:t>gsobon@zut.edu.pl</w:t>
        </w:r>
      </w:hyperlink>
    </w:p>
    <w:p w:rsidR="00A428CE" w:rsidRPr="004B39D5" w:rsidRDefault="00A428CE" w:rsidP="0073188B">
      <w:pPr>
        <w:pStyle w:val="Tekstpodstawowywcity2"/>
        <w:spacing w:after="0" w:line="240" w:lineRule="auto"/>
        <w:ind w:left="0"/>
        <w:rPr>
          <w:sz w:val="22"/>
          <w:szCs w:val="22"/>
          <w:lang w:val="de-DE"/>
        </w:rPr>
      </w:pPr>
    </w:p>
    <w:p w:rsidR="00D97FE6" w:rsidRPr="004B39D5" w:rsidRDefault="00D97FE6" w:rsidP="00434D5E">
      <w:pPr>
        <w:pStyle w:val="Tekstpodstawowywcity2"/>
        <w:numPr>
          <w:ilvl w:val="0"/>
          <w:numId w:val="25"/>
        </w:numPr>
        <w:spacing w:after="0" w:line="240" w:lineRule="auto"/>
        <w:rPr>
          <w:b/>
          <w:sz w:val="22"/>
          <w:szCs w:val="22"/>
        </w:rPr>
      </w:pPr>
      <w:r w:rsidRPr="004B39D5">
        <w:rPr>
          <w:b/>
          <w:sz w:val="22"/>
          <w:szCs w:val="22"/>
        </w:rPr>
        <w:t>Miejsce oraz termin składania i otwarcia ofert</w:t>
      </w:r>
    </w:p>
    <w:p w:rsidR="00D97FE6" w:rsidRPr="004B39D5" w:rsidRDefault="00D97FE6" w:rsidP="0073188B">
      <w:pPr>
        <w:tabs>
          <w:tab w:val="left" w:pos="284"/>
        </w:tabs>
        <w:rPr>
          <w:sz w:val="22"/>
          <w:szCs w:val="22"/>
        </w:rPr>
      </w:pPr>
      <w:r w:rsidRPr="004B39D5">
        <w:rPr>
          <w:sz w:val="22"/>
          <w:szCs w:val="22"/>
        </w:rPr>
        <w:t xml:space="preserve">Prawidłowo zamkniętą i opisaną kopertę z napisem: </w:t>
      </w:r>
    </w:p>
    <w:p w:rsidR="00D97FE6" w:rsidRPr="004B39D5" w:rsidRDefault="00B51C45" w:rsidP="00A428CE">
      <w:pPr>
        <w:jc w:val="both"/>
        <w:rPr>
          <w:b/>
          <w:sz w:val="22"/>
          <w:szCs w:val="22"/>
        </w:rPr>
      </w:pPr>
      <w:r w:rsidRPr="004B39D5">
        <w:rPr>
          <w:b/>
          <w:sz w:val="22"/>
          <w:szCs w:val="22"/>
        </w:rPr>
        <w:t xml:space="preserve">Opracowanie dokumentacji projektowo-kosztorysowej na modernizację sali wykładowej nr 301 w budynku Wydziału Elektrycznego Zachodniopomorskiego Uniwersytetu Technologicznego </w:t>
      </w:r>
      <w:r w:rsidRPr="004B39D5">
        <w:rPr>
          <w:b/>
          <w:sz w:val="22"/>
          <w:szCs w:val="22"/>
        </w:rPr>
        <w:br/>
        <w:t>w Szczecinie przy ul. 26-go Kwietnia 10 w Szczecinie</w:t>
      </w:r>
      <w:r w:rsidR="00A428CE" w:rsidRPr="004B39D5">
        <w:rPr>
          <w:b/>
          <w:sz w:val="22"/>
          <w:szCs w:val="22"/>
        </w:rPr>
        <w:t xml:space="preserve"> </w:t>
      </w:r>
      <w:r w:rsidR="00D97FE6" w:rsidRPr="004B39D5">
        <w:rPr>
          <w:sz w:val="22"/>
          <w:szCs w:val="22"/>
        </w:rPr>
        <w:t>zawierającą:</w:t>
      </w:r>
      <w:r w:rsidR="00123F12" w:rsidRPr="004B39D5">
        <w:rPr>
          <w:b/>
          <w:sz w:val="22"/>
          <w:szCs w:val="22"/>
        </w:rPr>
        <w:t xml:space="preserve"> </w:t>
      </w:r>
      <w:r w:rsidR="00D97FE6" w:rsidRPr="004B39D5">
        <w:rPr>
          <w:b/>
          <w:sz w:val="22"/>
          <w:szCs w:val="22"/>
          <w:u w:val="single"/>
        </w:rPr>
        <w:t xml:space="preserve">formularz ofertowy </w:t>
      </w:r>
      <w:r w:rsidR="00123F12" w:rsidRPr="004B39D5">
        <w:rPr>
          <w:b/>
          <w:sz w:val="22"/>
          <w:szCs w:val="22"/>
          <w:u w:val="single"/>
        </w:rPr>
        <w:br/>
      </w:r>
      <w:r w:rsidR="00D97FE6" w:rsidRPr="004B39D5">
        <w:rPr>
          <w:b/>
          <w:sz w:val="22"/>
          <w:szCs w:val="22"/>
          <w:u w:val="single"/>
        </w:rPr>
        <w:t>+ oświadczenie</w:t>
      </w:r>
      <w:r w:rsidR="00D97FE6" w:rsidRPr="004B39D5">
        <w:rPr>
          <w:sz w:val="22"/>
          <w:szCs w:val="22"/>
        </w:rPr>
        <w:t xml:space="preserve"> – wypełniony załącznik nr 1 do IWZ</w:t>
      </w:r>
      <w:r w:rsidR="00A428CE" w:rsidRPr="004B39D5">
        <w:rPr>
          <w:sz w:val="22"/>
          <w:szCs w:val="22"/>
        </w:rPr>
        <w:t xml:space="preserve"> </w:t>
      </w:r>
      <w:r w:rsidR="00D97FE6" w:rsidRPr="004B39D5">
        <w:rPr>
          <w:sz w:val="22"/>
          <w:szCs w:val="22"/>
        </w:rPr>
        <w:t xml:space="preserve">należy składać w </w:t>
      </w:r>
      <w:r w:rsidR="00D97FE6" w:rsidRPr="004B39D5">
        <w:rPr>
          <w:b/>
          <w:sz w:val="22"/>
          <w:szCs w:val="22"/>
        </w:rPr>
        <w:t>Budynku Jednostek Międzywydziałowych</w:t>
      </w:r>
      <w:r w:rsidR="00D97FE6" w:rsidRPr="004B39D5">
        <w:rPr>
          <w:sz w:val="22"/>
          <w:szCs w:val="22"/>
        </w:rPr>
        <w:t xml:space="preserve"> Zachodniopomorskiego Uniwersytetu Technologicznego w Szczecinie, </w:t>
      </w:r>
      <w:r w:rsidR="00123F12" w:rsidRPr="004B39D5">
        <w:rPr>
          <w:sz w:val="22"/>
          <w:szCs w:val="22"/>
        </w:rPr>
        <w:br/>
      </w:r>
      <w:r w:rsidR="00D97FE6" w:rsidRPr="004B39D5">
        <w:rPr>
          <w:sz w:val="22"/>
          <w:szCs w:val="22"/>
        </w:rPr>
        <w:t xml:space="preserve">al. Piastów 48, </w:t>
      </w:r>
      <w:r w:rsidR="00D97FE6" w:rsidRPr="004B39D5">
        <w:rPr>
          <w:b/>
          <w:sz w:val="22"/>
          <w:szCs w:val="22"/>
        </w:rPr>
        <w:t>pokój 4</w:t>
      </w:r>
      <w:r w:rsidR="00607A80" w:rsidRPr="004B39D5">
        <w:rPr>
          <w:b/>
          <w:sz w:val="22"/>
          <w:szCs w:val="22"/>
        </w:rPr>
        <w:t>21</w:t>
      </w:r>
      <w:r w:rsidR="00D97FE6" w:rsidRPr="004B39D5">
        <w:rPr>
          <w:sz w:val="22"/>
          <w:szCs w:val="22"/>
        </w:rPr>
        <w:t xml:space="preserve">, w terminie do dnia </w:t>
      </w:r>
      <w:r w:rsidR="00630873">
        <w:rPr>
          <w:b/>
          <w:sz w:val="22"/>
          <w:szCs w:val="22"/>
        </w:rPr>
        <w:t>24</w:t>
      </w:r>
      <w:r w:rsidR="00607A80" w:rsidRPr="004B39D5">
        <w:rPr>
          <w:b/>
          <w:sz w:val="22"/>
          <w:szCs w:val="22"/>
        </w:rPr>
        <w:t>.</w:t>
      </w:r>
      <w:r w:rsidR="009C7CF5" w:rsidRPr="004B39D5">
        <w:rPr>
          <w:b/>
          <w:sz w:val="22"/>
          <w:szCs w:val="22"/>
        </w:rPr>
        <w:t xml:space="preserve">10.2019 r. </w:t>
      </w:r>
      <w:r w:rsidR="00D97FE6" w:rsidRPr="004B39D5">
        <w:rPr>
          <w:b/>
          <w:sz w:val="22"/>
          <w:szCs w:val="22"/>
        </w:rPr>
        <w:t>do godziny 1</w:t>
      </w:r>
      <w:r w:rsidR="00607A80" w:rsidRPr="004B39D5">
        <w:rPr>
          <w:b/>
          <w:sz w:val="22"/>
          <w:szCs w:val="22"/>
        </w:rPr>
        <w:t>1</w:t>
      </w:r>
      <w:r w:rsidR="00D97FE6" w:rsidRPr="004B39D5">
        <w:rPr>
          <w:b/>
          <w:sz w:val="22"/>
          <w:szCs w:val="22"/>
          <w:u w:val="single"/>
          <w:vertAlign w:val="superscript"/>
        </w:rPr>
        <w:t>00.</w:t>
      </w:r>
    </w:p>
    <w:p w:rsidR="00D97FE6" w:rsidRPr="004B39D5" w:rsidRDefault="00D97FE6" w:rsidP="0073188B">
      <w:pPr>
        <w:tabs>
          <w:tab w:val="left" w:pos="0"/>
        </w:tabs>
        <w:jc w:val="both"/>
        <w:rPr>
          <w:b/>
          <w:sz w:val="22"/>
          <w:szCs w:val="22"/>
          <w:u w:val="single"/>
          <w:vertAlign w:val="superscript"/>
        </w:rPr>
      </w:pPr>
    </w:p>
    <w:p w:rsidR="00D97FE6" w:rsidRPr="004B39D5" w:rsidRDefault="00D97FE6" w:rsidP="0073188B">
      <w:pPr>
        <w:jc w:val="both"/>
        <w:rPr>
          <w:sz w:val="22"/>
          <w:szCs w:val="22"/>
        </w:rPr>
      </w:pPr>
      <w:r w:rsidRPr="004B39D5">
        <w:rPr>
          <w:sz w:val="22"/>
          <w:szCs w:val="22"/>
        </w:rPr>
        <w:t xml:space="preserve">Otwarcie ofert nastąpi w dniu </w:t>
      </w:r>
      <w:r w:rsidR="00630873">
        <w:rPr>
          <w:b/>
          <w:sz w:val="22"/>
          <w:szCs w:val="22"/>
        </w:rPr>
        <w:t>24</w:t>
      </w:r>
      <w:r w:rsidR="009C7CF5" w:rsidRPr="004B39D5">
        <w:rPr>
          <w:b/>
          <w:sz w:val="22"/>
          <w:szCs w:val="22"/>
        </w:rPr>
        <w:t>.10</w:t>
      </w:r>
      <w:r w:rsidRPr="004B39D5">
        <w:rPr>
          <w:b/>
          <w:sz w:val="22"/>
          <w:szCs w:val="22"/>
        </w:rPr>
        <w:t>.2019 r.</w:t>
      </w:r>
      <w:r w:rsidRPr="004B39D5">
        <w:rPr>
          <w:sz w:val="22"/>
          <w:szCs w:val="22"/>
        </w:rPr>
        <w:t xml:space="preserve"> w </w:t>
      </w:r>
      <w:r w:rsidRPr="004B39D5">
        <w:rPr>
          <w:b/>
          <w:sz w:val="22"/>
          <w:szCs w:val="22"/>
        </w:rPr>
        <w:t>Budynku Jednostek Międzywydziałowych</w:t>
      </w:r>
      <w:r w:rsidR="009C7CF5" w:rsidRPr="004B39D5">
        <w:rPr>
          <w:sz w:val="22"/>
          <w:szCs w:val="22"/>
        </w:rPr>
        <w:t xml:space="preserve"> </w:t>
      </w:r>
      <w:r w:rsidRPr="004B39D5">
        <w:rPr>
          <w:sz w:val="22"/>
          <w:szCs w:val="22"/>
        </w:rPr>
        <w:t xml:space="preserve">w </w:t>
      </w:r>
      <w:r w:rsidRPr="004B39D5">
        <w:rPr>
          <w:b/>
          <w:sz w:val="22"/>
          <w:szCs w:val="22"/>
        </w:rPr>
        <w:t>pokoju</w:t>
      </w:r>
      <w:r w:rsidRPr="004B39D5">
        <w:rPr>
          <w:sz w:val="22"/>
          <w:szCs w:val="22"/>
        </w:rPr>
        <w:t xml:space="preserve"> </w:t>
      </w:r>
      <w:r w:rsidRPr="004B39D5">
        <w:rPr>
          <w:b/>
          <w:sz w:val="22"/>
          <w:szCs w:val="22"/>
        </w:rPr>
        <w:t>4</w:t>
      </w:r>
      <w:r w:rsidR="00607A80" w:rsidRPr="004B39D5">
        <w:rPr>
          <w:b/>
          <w:sz w:val="22"/>
          <w:szCs w:val="22"/>
        </w:rPr>
        <w:t>21</w:t>
      </w:r>
      <w:r w:rsidRPr="004B39D5">
        <w:rPr>
          <w:b/>
          <w:sz w:val="22"/>
          <w:szCs w:val="22"/>
        </w:rPr>
        <w:t xml:space="preserve"> o godzinie 1</w:t>
      </w:r>
      <w:r w:rsidR="00607A80" w:rsidRPr="004B39D5">
        <w:rPr>
          <w:b/>
          <w:sz w:val="22"/>
          <w:szCs w:val="22"/>
        </w:rPr>
        <w:t>1</w:t>
      </w:r>
      <w:r w:rsidRPr="004B39D5">
        <w:rPr>
          <w:b/>
          <w:sz w:val="22"/>
          <w:szCs w:val="22"/>
          <w:u w:val="single"/>
          <w:vertAlign w:val="superscript"/>
        </w:rPr>
        <w:t>30</w:t>
      </w:r>
      <w:r w:rsidRPr="004B39D5">
        <w:rPr>
          <w:sz w:val="22"/>
          <w:szCs w:val="22"/>
        </w:rPr>
        <w:t xml:space="preserve">. </w:t>
      </w:r>
    </w:p>
    <w:p w:rsidR="00D97FE6" w:rsidRPr="004B39D5" w:rsidRDefault="00D97FE6" w:rsidP="0073188B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  <w:r w:rsidRPr="004B39D5">
        <w:rPr>
          <w:sz w:val="22"/>
          <w:szCs w:val="22"/>
        </w:rPr>
        <w:t>Oferta otrzymana przez Zamawiającego po terminie składania ofert zostanie niezwłocznie zwrócona Wykonawcy bez otwierania.</w:t>
      </w:r>
    </w:p>
    <w:p w:rsidR="00D97FE6" w:rsidRPr="004B39D5" w:rsidRDefault="00D97FE6" w:rsidP="0073188B">
      <w:pPr>
        <w:pStyle w:val="Tekstpodstawowywcity2"/>
        <w:spacing w:after="0" w:line="240" w:lineRule="auto"/>
        <w:ind w:left="0"/>
        <w:rPr>
          <w:sz w:val="22"/>
          <w:szCs w:val="22"/>
        </w:rPr>
      </w:pPr>
      <w:bookmarkStart w:id="1" w:name="_GoBack"/>
      <w:bookmarkEnd w:id="1"/>
    </w:p>
    <w:p w:rsidR="00D97FE6" w:rsidRPr="004B39D5" w:rsidRDefault="00D97FE6" w:rsidP="0073188B">
      <w:pPr>
        <w:jc w:val="both"/>
        <w:rPr>
          <w:b/>
          <w:sz w:val="22"/>
          <w:szCs w:val="22"/>
        </w:rPr>
      </w:pPr>
      <w:r w:rsidRPr="004B39D5">
        <w:rPr>
          <w:b/>
          <w:sz w:val="22"/>
          <w:szCs w:val="22"/>
        </w:rPr>
        <w:t>Zgodnie z art. 70</w:t>
      </w:r>
      <w:r w:rsidRPr="004B39D5">
        <w:rPr>
          <w:b/>
          <w:sz w:val="22"/>
          <w:szCs w:val="22"/>
          <w:vertAlign w:val="superscript"/>
        </w:rPr>
        <w:t xml:space="preserve">1 </w:t>
      </w:r>
      <w:r w:rsidRPr="004B39D5">
        <w:rPr>
          <w:b/>
          <w:sz w:val="22"/>
          <w:szCs w:val="22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:rsidR="00D97FE6" w:rsidRPr="004B39D5" w:rsidRDefault="00D97FE6" w:rsidP="0073188B">
      <w:pPr>
        <w:jc w:val="both"/>
        <w:rPr>
          <w:b/>
          <w:sz w:val="22"/>
          <w:szCs w:val="22"/>
        </w:rPr>
      </w:pPr>
    </w:p>
    <w:p w:rsidR="002438E3" w:rsidRPr="004B39D5" w:rsidRDefault="002438E3" w:rsidP="0073188B">
      <w:pPr>
        <w:jc w:val="both"/>
        <w:rPr>
          <w:rFonts w:eastAsia="Calibri"/>
          <w:b/>
          <w:sz w:val="22"/>
          <w:szCs w:val="22"/>
          <w:lang w:eastAsia="en-US"/>
        </w:rPr>
      </w:pPr>
      <w:r w:rsidRPr="004B39D5">
        <w:rPr>
          <w:rFonts w:eastAsia="Calibri"/>
          <w:b/>
          <w:sz w:val="22"/>
          <w:szCs w:val="22"/>
          <w:lang w:eastAsia="en-US"/>
        </w:rPr>
        <w:t xml:space="preserve">Zamawiający zastrzega sobie prawo nie rozpatrywania (a tym samym odrzucenie </w:t>
      </w:r>
      <w:r w:rsidRPr="004B39D5">
        <w:rPr>
          <w:rFonts w:eastAsia="Calibri"/>
          <w:b/>
          <w:sz w:val="22"/>
          <w:szCs w:val="22"/>
          <w:lang w:eastAsia="en-US"/>
        </w:rPr>
        <w:br/>
        <w:t>i w konsekwencji nie wybranie jako najkorzystniejszej) tej, złożonej w niniejszym zapytaniu oferty, którą złożył wykonawca (oferent), którego dotyczy przynajmniej jedna z następujących okoliczności:</w:t>
      </w:r>
    </w:p>
    <w:p w:rsidR="005729B4" w:rsidRPr="004B39D5" w:rsidRDefault="002438E3" w:rsidP="0073188B">
      <w:pPr>
        <w:numPr>
          <w:ilvl w:val="0"/>
          <w:numId w:val="17"/>
        </w:numPr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4B39D5">
        <w:rPr>
          <w:rFonts w:eastAsia="Calibri"/>
          <w:sz w:val="22"/>
          <w:szCs w:val="22"/>
          <w:lang w:eastAsia="en-US"/>
        </w:rPr>
        <w:t xml:space="preserve">Nie dalej niż wciągu 12 miesięcy, licząc od terminu składania ofert w niniejszym zapytaniu,  przypadał termin składania ofert w innym organizowanym przez Zachodniopomorski Uniwersytet Technologiczny w Szczecinie zapytaniu ofertowym, w którym to zapytaniu </w:t>
      </w:r>
    </w:p>
    <w:p w:rsidR="002438E3" w:rsidRPr="004B39D5" w:rsidRDefault="002438E3" w:rsidP="0073188B">
      <w:pPr>
        <w:ind w:left="714"/>
        <w:jc w:val="both"/>
        <w:rPr>
          <w:rFonts w:eastAsia="Calibri"/>
          <w:sz w:val="22"/>
          <w:szCs w:val="22"/>
          <w:lang w:eastAsia="en-US"/>
        </w:rPr>
      </w:pPr>
      <w:r w:rsidRPr="004B39D5">
        <w:rPr>
          <w:rFonts w:eastAsia="Calibri"/>
          <w:sz w:val="22"/>
          <w:szCs w:val="22"/>
          <w:lang w:eastAsia="en-US"/>
        </w:rPr>
        <w:t xml:space="preserve">wykonawca (oferent) brał udział i pomimo tego, że jego oferta została wówczas uznana za najkorzystniejszą, wykonawca ten uchylił się od  (w szczególności odmówił) zawarcia </w:t>
      </w:r>
      <w:r w:rsidRPr="004B39D5">
        <w:rPr>
          <w:rFonts w:eastAsia="Calibri"/>
          <w:sz w:val="22"/>
          <w:szCs w:val="22"/>
          <w:lang w:eastAsia="en-US"/>
        </w:rPr>
        <w:br/>
        <w:t xml:space="preserve">z Zamawiającym umowy na warunkach wynikających z tamtego zapytania ofertowego  </w:t>
      </w:r>
    </w:p>
    <w:p w:rsidR="002438E3" w:rsidRPr="004B39D5" w:rsidRDefault="002438E3" w:rsidP="0073188B">
      <w:pPr>
        <w:numPr>
          <w:ilvl w:val="0"/>
          <w:numId w:val="17"/>
        </w:numPr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4B39D5">
        <w:rPr>
          <w:rFonts w:eastAsia="Calibri"/>
          <w:sz w:val="22"/>
          <w:szCs w:val="22"/>
          <w:lang w:eastAsia="en-US"/>
        </w:rPr>
        <w:t xml:space="preserve">Nie dalej niż wciągu 12 miesięcy, licząc od terminu składania ofert w niniejszym zapytaniu </w:t>
      </w:r>
      <w:r w:rsidRPr="004B39D5">
        <w:rPr>
          <w:rFonts w:eastAsia="Calibri"/>
          <w:sz w:val="22"/>
          <w:szCs w:val="22"/>
          <w:lang w:eastAsia="en-US"/>
        </w:rPr>
        <w:br/>
        <w:t>z  winy wykonawcy (oferenta) miało miejsce odstąpienie od zawartej z nim przez Zamawiającego umowy  w sprawie innego zamówienia publicznego lub miało miejsce rozwiązanie takiej umowy przez jej wypowiedzenie</w:t>
      </w:r>
    </w:p>
    <w:p w:rsidR="002438E3" w:rsidRPr="004B39D5" w:rsidRDefault="002438E3" w:rsidP="0073188B">
      <w:pPr>
        <w:numPr>
          <w:ilvl w:val="0"/>
          <w:numId w:val="1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4B39D5">
        <w:rPr>
          <w:rFonts w:eastAsia="Calibri"/>
          <w:sz w:val="22"/>
          <w:szCs w:val="22"/>
          <w:lang w:eastAsia="en-US"/>
        </w:rPr>
        <w:t xml:space="preserve"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z tytułu nieterminowej realizacji umowy lub innego rodzaju nienależytego </w:t>
      </w:r>
      <w:r w:rsidR="004B39D5">
        <w:rPr>
          <w:rFonts w:eastAsia="Calibri"/>
          <w:sz w:val="22"/>
          <w:szCs w:val="22"/>
          <w:lang w:eastAsia="en-US"/>
        </w:rPr>
        <w:t>jej wykonywania czy wykonywania.</w:t>
      </w:r>
    </w:p>
    <w:p w:rsidR="002438E3" w:rsidRPr="004B39D5" w:rsidRDefault="002438E3" w:rsidP="0073188B">
      <w:pPr>
        <w:jc w:val="both"/>
        <w:rPr>
          <w:rFonts w:eastAsia="Calibri"/>
          <w:sz w:val="22"/>
          <w:szCs w:val="22"/>
          <w:lang w:eastAsia="en-US"/>
        </w:rPr>
      </w:pPr>
      <w:r w:rsidRPr="004B39D5">
        <w:rPr>
          <w:rFonts w:eastAsia="Calibri"/>
          <w:sz w:val="22"/>
          <w:szCs w:val="22"/>
          <w:lang w:eastAsia="en-US"/>
        </w:rPr>
        <w:t xml:space="preserve">  </w:t>
      </w:r>
    </w:p>
    <w:p w:rsidR="00D97FE6" w:rsidRPr="004B39D5" w:rsidRDefault="00D97FE6" w:rsidP="0073188B">
      <w:pPr>
        <w:jc w:val="both"/>
        <w:rPr>
          <w:b/>
          <w:sz w:val="22"/>
          <w:szCs w:val="22"/>
        </w:rPr>
      </w:pPr>
    </w:p>
    <w:p w:rsidR="00D97FE6" w:rsidRPr="0073188B" w:rsidRDefault="00D97FE6" w:rsidP="0073188B">
      <w:pPr>
        <w:tabs>
          <w:tab w:val="left" w:pos="0"/>
        </w:tabs>
        <w:jc w:val="both"/>
        <w:rPr>
          <w:i/>
          <w:sz w:val="22"/>
          <w:szCs w:val="22"/>
        </w:rPr>
      </w:pPr>
    </w:p>
    <w:p w:rsidR="00D97FE6" w:rsidRPr="0073188B" w:rsidRDefault="00D97FE6" w:rsidP="0073188B">
      <w:pPr>
        <w:tabs>
          <w:tab w:val="left" w:pos="0"/>
        </w:tabs>
        <w:jc w:val="both"/>
        <w:rPr>
          <w:i/>
          <w:sz w:val="22"/>
          <w:szCs w:val="22"/>
        </w:rPr>
      </w:pPr>
    </w:p>
    <w:p w:rsidR="00D97FE6" w:rsidRPr="0073188B" w:rsidRDefault="00D97FE6" w:rsidP="0073188B">
      <w:pPr>
        <w:tabs>
          <w:tab w:val="left" w:pos="0"/>
        </w:tabs>
        <w:jc w:val="both"/>
        <w:rPr>
          <w:i/>
          <w:sz w:val="22"/>
          <w:szCs w:val="22"/>
        </w:rPr>
      </w:pPr>
    </w:p>
    <w:p w:rsidR="00A72D75" w:rsidRPr="0073188B" w:rsidRDefault="00A72D75" w:rsidP="0073188B">
      <w:pPr>
        <w:rPr>
          <w:sz w:val="22"/>
          <w:szCs w:val="22"/>
        </w:rPr>
      </w:pPr>
    </w:p>
    <w:sectPr w:rsidR="00A72D75" w:rsidRPr="0073188B" w:rsidSect="00A428CE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276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F98" w:rsidRDefault="00434A0A">
      <w:r>
        <w:separator/>
      </w:r>
    </w:p>
  </w:endnote>
  <w:endnote w:type="continuationSeparator" w:id="0">
    <w:p w:rsidR="00075F98" w:rsidRDefault="0043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1F" w:rsidRDefault="00E9791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4131F" w:rsidRDefault="006308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DA" w:rsidRPr="005D17AE" w:rsidRDefault="00E9791F">
    <w:pPr>
      <w:pStyle w:val="Stopka"/>
      <w:jc w:val="right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="00630873" w:rsidRPr="00630873">
      <w:rPr>
        <w:rFonts w:ascii="Calibri Light" w:hAnsi="Calibri Light"/>
        <w:noProof/>
        <w:sz w:val="16"/>
        <w:szCs w:val="16"/>
      </w:rPr>
      <w:t>4</w:t>
    </w:r>
    <w:r w:rsidRPr="005D17AE">
      <w:rPr>
        <w:rFonts w:ascii="Calibri Light" w:hAnsi="Calibri Light"/>
        <w:sz w:val="16"/>
        <w:szCs w:val="16"/>
      </w:rPr>
      <w:fldChar w:fldCharType="end"/>
    </w:r>
  </w:p>
  <w:p w:rsidR="00D00B3A" w:rsidRDefault="006308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F98" w:rsidRDefault="00434A0A">
      <w:r>
        <w:separator/>
      </w:r>
    </w:p>
  </w:footnote>
  <w:footnote w:type="continuationSeparator" w:id="0">
    <w:p w:rsidR="00075F98" w:rsidRDefault="00434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1F" w:rsidRDefault="00630873" w:rsidP="00182A6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1F" w:rsidRPr="001236D6" w:rsidRDefault="00E9791F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E893258" wp14:editId="705D5D8A">
          <wp:extent cx="1885950" cy="695325"/>
          <wp:effectExtent l="0" t="0" r="0" b="9525"/>
          <wp:docPr id="3" name="Obraz 3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CC9"/>
    <w:multiLevelType w:val="hybridMultilevel"/>
    <w:tmpl w:val="84D8D902"/>
    <w:lvl w:ilvl="0" w:tplc="7E666B8E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E2C"/>
    <w:multiLevelType w:val="hybridMultilevel"/>
    <w:tmpl w:val="56F69A66"/>
    <w:lvl w:ilvl="0" w:tplc="E63E99AE">
      <w:start w:val="1"/>
      <w:numFmt w:val="decimal"/>
      <w:lvlText w:val="%1."/>
      <w:lvlJc w:val="left"/>
      <w:pPr>
        <w:ind w:left="1788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3741DE5"/>
    <w:multiLevelType w:val="hybridMultilevel"/>
    <w:tmpl w:val="AC62971C"/>
    <w:lvl w:ilvl="0" w:tplc="1B5870D2">
      <w:start w:val="1"/>
      <w:numFmt w:val="upperRoman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08E560A2"/>
    <w:multiLevelType w:val="hybridMultilevel"/>
    <w:tmpl w:val="C2BAF67A"/>
    <w:lvl w:ilvl="0" w:tplc="B740B95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330F18"/>
    <w:multiLevelType w:val="hybridMultilevel"/>
    <w:tmpl w:val="AB00A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D5C59"/>
    <w:multiLevelType w:val="hybridMultilevel"/>
    <w:tmpl w:val="36B07E8C"/>
    <w:lvl w:ilvl="0" w:tplc="38D46B3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FB426ED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9722D"/>
    <w:multiLevelType w:val="hybridMultilevel"/>
    <w:tmpl w:val="69B8357E"/>
    <w:lvl w:ilvl="0" w:tplc="8FFE82D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977B6"/>
    <w:multiLevelType w:val="hybridMultilevel"/>
    <w:tmpl w:val="C106A0AA"/>
    <w:lvl w:ilvl="0" w:tplc="447255C8">
      <w:start w:val="5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91E9E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855D7"/>
    <w:multiLevelType w:val="hybridMultilevel"/>
    <w:tmpl w:val="E744DCE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8152F"/>
    <w:multiLevelType w:val="multilevel"/>
    <w:tmpl w:val="62E6AC3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3" w15:restartNumberingAfterBreak="0">
    <w:nsid w:val="30992834"/>
    <w:multiLevelType w:val="hybridMultilevel"/>
    <w:tmpl w:val="39224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76530"/>
    <w:multiLevelType w:val="hybridMultilevel"/>
    <w:tmpl w:val="57303B80"/>
    <w:lvl w:ilvl="0" w:tplc="05666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21FAF"/>
    <w:multiLevelType w:val="hybridMultilevel"/>
    <w:tmpl w:val="A734E582"/>
    <w:lvl w:ilvl="0" w:tplc="597A0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E23B9"/>
    <w:multiLevelType w:val="hybridMultilevel"/>
    <w:tmpl w:val="A84E46D8"/>
    <w:lvl w:ilvl="0" w:tplc="04150019">
      <w:start w:val="2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74ABE"/>
    <w:multiLevelType w:val="hybridMultilevel"/>
    <w:tmpl w:val="AC4C7CBE"/>
    <w:lvl w:ilvl="0" w:tplc="7E666B8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C6A40"/>
    <w:multiLevelType w:val="hybridMultilevel"/>
    <w:tmpl w:val="927080A0"/>
    <w:lvl w:ilvl="0" w:tplc="DAA81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F7CE0"/>
    <w:multiLevelType w:val="multilevel"/>
    <w:tmpl w:val="882810E8"/>
    <w:lvl w:ilvl="0">
      <w:start w:val="1"/>
      <w:numFmt w:val="decimal"/>
      <w:lvlText w:val="%1."/>
      <w:lvlJc w:val="left"/>
      <w:pPr>
        <w:ind w:left="78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20" w15:restartNumberingAfterBreak="0">
    <w:nsid w:val="45CE3C72"/>
    <w:multiLevelType w:val="hybridMultilevel"/>
    <w:tmpl w:val="2438CFF4"/>
    <w:lvl w:ilvl="0" w:tplc="56EE42D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06C17"/>
    <w:multiLevelType w:val="hybridMultilevel"/>
    <w:tmpl w:val="F0963CF8"/>
    <w:lvl w:ilvl="0" w:tplc="7E666B8E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11357"/>
    <w:multiLevelType w:val="hybridMultilevel"/>
    <w:tmpl w:val="53CE7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B7330"/>
    <w:multiLevelType w:val="hybridMultilevel"/>
    <w:tmpl w:val="AE2C676E"/>
    <w:lvl w:ilvl="0" w:tplc="ED6A95D4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515D2353"/>
    <w:multiLevelType w:val="hybridMultilevel"/>
    <w:tmpl w:val="F274004E"/>
    <w:lvl w:ilvl="0" w:tplc="15443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1019B"/>
    <w:multiLevelType w:val="hybridMultilevel"/>
    <w:tmpl w:val="7BAC0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30685"/>
    <w:multiLevelType w:val="hybridMultilevel"/>
    <w:tmpl w:val="72BAC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A1C3F"/>
    <w:multiLevelType w:val="hybridMultilevel"/>
    <w:tmpl w:val="3E8041E8"/>
    <w:lvl w:ilvl="0" w:tplc="8354D054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009BE"/>
    <w:multiLevelType w:val="hybridMultilevel"/>
    <w:tmpl w:val="58762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9714E"/>
    <w:multiLevelType w:val="hybridMultilevel"/>
    <w:tmpl w:val="6C8EEB40"/>
    <w:lvl w:ilvl="0" w:tplc="7E666B8E">
      <w:start w:val="6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0" w15:restartNumberingAfterBreak="0">
    <w:nsid w:val="6B364B4D"/>
    <w:multiLevelType w:val="hybridMultilevel"/>
    <w:tmpl w:val="9C26C442"/>
    <w:lvl w:ilvl="0" w:tplc="78DE3D8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6DC91601"/>
    <w:multiLevelType w:val="hybridMultilevel"/>
    <w:tmpl w:val="3B5CC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50DB6"/>
    <w:multiLevelType w:val="hybridMultilevel"/>
    <w:tmpl w:val="B1E2B2E6"/>
    <w:lvl w:ilvl="0" w:tplc="93164C46">
      <w:start w:val="1"/>
      <w:numFmt w:val="decimal"/>
      <w:lvlText w:val="%1."/>
      <w:lvlJc w:val="left"/>
      <w:pPr>
        <w:ind w:left="644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1"/>
  </w:num>
  <w:num w:numId="3">
    <w:abstractNumId w:val="26"/>
  </w:num>
  <w:num w:numId="4">
    <w:abstractNumId w:val="22"/>
  </w:num>
  <w:num w:numId="5">
    <w:abstractNumId w:val="18"/>
  </w:num>
  <w:num w:numId="6">
    <w:abstractNumId w:val="3"/>
  </w:num>
  <w:num w:numId="7">
    <w:abstractNumId w:val="13"/>
  </w:num>
  <w:num w:numId="8">
    <w:abstractNumId w:val="4"/>
  </w:num>
  <w:num w:numId="9">
    <w:abstractNumId w:val="14"/>
  </w:num>
  <w:num w:numId="10">
    <w:abstractNumId w:val="9"/>
  </w:num>
  <w:num w:numId="11">
    <w:abstractNumId w:val="19"/>
  </w:num>
  <w:num w:numId="12">
    <w:abstractNumId w:val="24"/>
  </w:num>
  <w:num w:numId="13">
    <w:abstractNumId w:val="32"/>
  </w:num>
  <w:num w:numId="14">
    <w:abstractNumId w:val="5"/>
  </w:num>
  <w:num w:numId="15">
    <w:abstractNumId w:val="7"/>
  </w:num>
  <w:num w:numId="16">
    <w:abstractNumId w:val="6"/>
  </w:num>
  <w:num w:numId="17">
    <w:abstractNumId w:val="25"/>
  </w:num>
  <w:num w:numId="18">
    <w:abstractNumId w:val="8"/>
  </w:num>
  <w:num w:numId="19">
    <w:abstractNumId w:val="30"/>
  </w:num>
  <w:num w:numId="20">
    <w:abstractNumId w:val="15"/>
  </w:num>
  <w:num w:numId="21">
    <w:abstractNumId w:val="23"/>
  </w:num>
  <w:num w:numId="22">
    <w:abstractNumId w:val="17"/>
  </w:num>
  <w:num w:numId="23">
    <w:abstractNumId w:val="10"/>
  </w:num>
  <w:num w:numId="24">
    <w:abstractNumId w:val="11"/>
  </w:num>
  <w:num w:numId="25">
    <w:abstractNumId w:val="20"/>
  </w:num>
  <w:num w:numId="26">
    <w:abstractNumId w:val="0"/>
  </w:num>
  <w:num w:numId="27">
    <w:abstractNumId w:val="27"/>
  </w:num>
  <w:num w:numId="28">
    <w:abstractNumId w:val="21"/>
  </w:num>
  <w:num w:numId="29">
    <w:abstractNumId w:val="16"/>
  </w:num>
  <w:num w:numId="30">
    <w:abstractNumId w:val="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E6"/>
    <w:rsid w:val="00013066"/>
    <w:rsid w:val="00055356"/>
    <w:rsid w:val="00075F98"/>
    <w:rsid w:val="000C0BA4"/>
    <w:rsid w:val="00123F12"/>
    <w:rsid w:val="00140858"/>
    <w:rsid w:val="001459B2"/>
    <w:rsid w:val="002438E3"/>
    <w:rsid w:val="00277373"/>
    <w:rsid w:val="002919BC"/>
    <w:rsid w:val="00310326"/>
    <w:rsid w:val="00346CE6"/>
    <w:rsid w:val="003871B6"/>
    <w:rsid w:val="003F79C9"/>
    <w:rsid w:val="00432A1A"/>
    <w:rsid w:val="00434A0A"/>
    <w:rsid w:val="00434D5E"/>
    <w:rsid w:val="004558B3"/>
    <w:rsid w:val="004B39D5"/>
    <w:rsid w:val="004E45E3"/>
    <w:rsid w:val="005729B4"/>
    <w:rsid w:val="00607A80"/>
    <w:rsid w:val="00612C6F"/>
    <w:rsid w:val="00630873"/>
    <w:rsid w:val="00650FC5"/>
    <w:rsid w:val="00665828"/>
    <w:rsid w:val="006D34B5"/>
    <w:rsid w:val="00716FF8"/>
    <w:rsid w:val="007248F2"/>
    <w:rsid w:val="0073188B"/>
    <w:rsid w:val="00751704"/>
    <w:rsid w:val="007B12DA"/>
    <w:rsid w:val="009012E1"/>
    <w:rsid w:val="00982D45"/>
    <w:rsid w:val="009A2455"/>
    <w:rsid w:val="009C7CF5"/>
    <w:rsid w:val="009E2621"/>
    <w:rsid w:val="00A05DEC"/>
    <w:rsid w:val="00A33FC7"/>
    <w:rsid w:val="00A428CE"/>
    <w:rsid w:val="00A72D75"/>
    <w:rsid w:val="00A7454A"/>
    <w:rsid w:val="00B3035D"/>
    <w:rsid w:val="00B34506"/>
    <w:rsid w:val="00B35C5E"/>
    <w:rsid w:val="00B51C45"/>
    <w:rsid w:val="00C01866"/>
    <w:rsid w:val="00C3572F"/>
    <w:rsid w:val="00C8454A"/>
    <w:rsid w:val="00D97FE6"/>
    <w:rsid w:val="00DD6174"/>
    <w:rsid w:val="00E667C8"/>
    <w:rsid w:val="00E9791F"/>
    <w:rsid w:val="00F57602"/>
    <w:rsid w:val="00F6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2014"/>
  <w15:chartTrackingRefBased/>
  <w15:docId w15:val="{6AFE3688-D910-40D0-B773-427D9CFB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D97F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D97FE6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D97FE6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97F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D97FE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D97F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97FE6"/>
  </w:style>
  <w:style w:type="paragraph" w:styleId="Nagwek">
    <w:name w:val="header"/>
    <w:basedOn w:val="Normalny"/>
    <w:link w:val="NagwekZnak"/>
    <w:uiPriority w:val="99"/>
    <w:rsid w:val="00D97F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97FE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97FE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D97F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97FE6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7FE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79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91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5C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0BA4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0BA4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el@zut.edu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sobon@zut.edu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1756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Grażyna Soboń</cp:lastModifiedBy>
  <cp:revision>35</cp:revision>
  <cp:lastPrinted>2019-10-11T10:00:00Z</cp:lastPrinted>
  <dcterms:created xsi:type="dcterms:W3CDTF">2019-06-28T09:42:00Z</dcterms:created>
  <dcterms:modified xsi:type="dcterms:W3CDTF">2019-10-21T07:36:00Z</dcterms:modified>
</cp:coreProperties>
</file>