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0233F801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BD56D0">
        <w:rPr>
          <w:rFonts w:asciiTheme="minorHAnsi" w:hAnsiTheme="minorHAnsi"/>
          <w:b/>
          <w:sz w:val="24"/>
          <w:szCs w:val="22"/>
        </w:rPr>
        <w:t>3</w:t>
      </w:r>
      <w:r w:rsidR="00F70DA3">
        <w:rPr>
          <w:rFonts w:asciiTheme="minorHAnsi" w:hAnsiTheme="minorHAnsi"/>
          <w:b/>
          <w:sz w:val="24"/>
          <w:szCs w:val="22"/>
        </w:rPr>
        <w:t>9</w:t>
      </w:r>
      <w:r w:rsidR="004E2CE7">
        <w:rPr>
          <w:rFonts w:asciiTheme="minorHAnsi" w:hAnsiTheme="minorHAnsi"/>
          <w:b/>
          <w:sz w:val="24"/>
          <w:szCs w:val="22"/>
        </w:rPr>
        <w:t>/202</w:t>
      </w:r>
      <w:r w:rsidR="001B1993">
        <w:rPr>
          <w:rFonts w:asciiTheme="minorHAnsi" w:hAnsiTheme="minorHAnsi"/>
          <w:b/>
          <w:sz w:val="24"/>
          <w:szCs w:val="22"/>
        </w:rPr>
        <w:t>2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08265565" w:rsidR="00261151" w:rsidRPr="00FA2BD6" w:rsidRDefault="00494479" w:rsidP="00105A2A">
      <w:pPr>
        <w:pStyle w:val="Standard"/>
        <w:spacing w:after="120" w:line="360" w:lineRule="auto"/>
        <w:rPr>
          <w:rFonts w:ascii="Calibri" w:hAnsi="Calibri" w:cs="Calibri"/>
          <w:b/>
          <w:bCs/>
          <w:sz w:val="24"/>
          <w:szCs w:val="32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F70DA3" w:rsidRPr="00F70DA3">
        <w:rPr>
          <w:rFonts w:asciiTheme="minorHAnsi" w:hAnsiTheme="minorHAnsi"/>
          <w:b/>
          <w:bCs/>
          <w:sz w:val="24"/>
          <w:szCs w:val="24"/>
        </w:rPr>
        <w:t>remon</w:t>
      </w:r>
      <w:r w:rsidR="005D7F41">
        <w:rPr>
          <w:rFonts w:asciiTheme="minorHAnsi" w:hAnsiTheme="minorHAnsi"/>
          <w:b/>
          <w:bCs/>
          <w:sz w:val="24"/>
          <w:szCs w:val="24"/>
        </w:rPr>
        <w:t>t</w:t>
      </w:r>
      <w:r w:rsidR="00F70DA3" w:rsidRPr="00F70DA3">
        <w:rPr>
          <w:rFonts w:asciiTheme="minorHAnsi" w:hAnsiTheme="minorHAnsi"/>
          <w:b/>
          <w:bCs/>
          <w:sz w:val="24"/>
          <w:szCs w:val="24"/>
        </w:rPr>
        <w:t xml:space="preserve"> pomieszczeń 12, 12A, 13 i 60 w budynku </w:t>
      </w:r>
      <w:proofErr w:type="spellStart"/>
      <w:r w:rsidR="00F70DA3" w:rsidRPr="00F70DA3">
        <w:rPr>
          <w:rFonts w:asciiTheme="minorHAnsi" w:hAnsiTheme="minorHAnsi"/>
          <w:b/>
          <w:bCs/>
          <w:sz w:val="24"/>
          <w:szCs w:val="24"/>
        </w:rPr>
        <w:t>WIMiM</w:t>
      </w:r>
      <w:proofErr w:type="spellEnd"/>
      <w:r w:rsidR="00F70DA3" w:rsidRPr="00F70DA3">
        <w:rPr>
          <w:rFonts w:asciiTheme="minorHAnsi" w:hAnsiTheme="minorHAnsi"/>
          <w:b/>
          <w:bCs/>
          <w:sz w:val="24"/>
          <w:szCs w:val="24"/>
        </w:rPr>
        <w:t xml:space="preserve"> przy al. Piastów 19 w Szczecinie</w:t>
      </w:r>
      <w:r w:rsidR="00194202">
        <w:rPr>
          <w:rFonts w:ascii="Calibri" w:hAnsi="Calibri" w:cs="Calibri"/>
          <w:b/>
          <w:bCs/>
          <w:sz w:val="24"/>
          <w:szCs w:val="32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105A2A">
      <w:pPr>
        <w:tabs>
          <w:tab w:val="left" w:pos="993"/>
        </w:tabs>
        <w:spacing w:after="120"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</w:t>
      </w:r>
      <w:bookmarkStart w:id="0" w:name="_GoBack"/>
      <w:bookmarkEnd w:id="0"/>
      <w:r w:rsidRPr="004E2CE7">
        <w:rPr>
          <w:rFonts w:asciiTheme="minorHAnsi" w:hAnsiTheme="minorHAnsi"/>
          <w:sz w:val="24"/>
          <w:szCs w:val="24"/>
        </w:rPr>
        <w:t>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6571D796" w:rsidR="003108C9" w:rsidRPr="00ED0C0F" w:rsidRDefault="00261151" w:rsidP="007B652D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>do</w:t>
      </w:r>
      <w:r w:rsidR="00F70DA3">
        <w:rPr>
          <w:rFonts w:asciiTheme="minorHAnsi" w:hAnsiTheme="minorHAnsi"/>
          <w:b/>
          <w:sz w:val="24"/>
          <w:szCs w:val="24"/>
        </w:rPr>
        <w:t xml:space="preserve"> </w:t>
      </w:r>
      <w:r w:rsidR="00105A2A">
        <w:rPr>
          <w:rFonts w:asciiTheme="minorHAnsi" w:hAnsiTheme="minorHAnsi"/>
          <w:b/>
          <w:sz w:val="24"/>
          <w:szCs w:val="24"/>
        </w:rPr>
        <w:t xml:space="preserve">60 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dni od </w:t>
      </w:r>
      <w:r w:rsidR="00105A2A">
        <w:rPr>
          <w:rFonts w:asciiTheme="minorHAnsi" w:hAnsiTheme="minorHAnsi"/>
          <w:b/>
          <w:sz w:val="24"/>
          <w:szCs w:val="24"/>
        </w:rPr>
        <w:t>wprowadzenia na plac budowy</w:t>
      </w:r>
      <w:r w:rsidR="003108C9" w:rsidRPr="00381393">
        <w:rPr>
          <w:rFonts w:asciiTheme="minorHAnsi" w:hAnsiTheme="minorHAnsi"/>
          <w:b/>
          <w:sz w:val="24"/>
          <w:szCs w:val="24"/>
        </w:rPr>
        <w:t>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56AAA02A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 xml:space="preserve">ujemy się do podpisania </w:t>
      </w:r>
      <w:r w:rsidR="00105A2A">
        <w:rPr>
          <w:rFonts w:asciiTheme="minorHAnsi" w:hAnsiTheme="minorHAnsi"/>
          <w:sz w:val="24"/>
          <w:szCs w:val="24"/>
        </w:rPr>
        <w:t>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2020945C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 wykonan</w:t>
      </w:r>
      <w:r w:rsidR="00105A2A">
        <w:rPr>
          <w:rFonts w:asciiTheme="minorHAnsi" w:hAnsiTheme="minorHAnsi"/>
          <w:sz w:val="24"/>
          <w:szCs w:val="24"/>
        </w:rPr>
        <w:t xml:space="preserve">e roboty i wbudowane materiały </w:t>
      </w:r>
      <w:r w:rsidRPr="004E2CE7">
        <w:rPr>
          <w:rFonts w:asciiTheme="minorHAnsi" w:hAnsiTheme="minorHAnsi"/>
          <w:sz w:val="24"/>
          <w:szCs w:val="24"/>
        </w:rPr>
        <w:t xml:space="preserve">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2C9DFEAF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Wynagrodzenie Wykonawcy za wykonan</w:t>
      </w:r>
      <w:r w:rsidR="00105A2A">
        <w:rPr>
          <w:rFonts w:asciiTheme="minorHAnsi" w:hAnsiTheme="minorHAnsi"/>
          <w:sz w:val="24"/>
          <w:szCs w:val="24"/>
        </w:rPr>
        <w:t>e roboty</w:t>
      </w:r>
      <w:r w:rsidRPr="003152BB">
        <w:rPr>
          <w:rFonts w:asciiTheme="minorHAnsi" w:hAnsiTheme="minorHAnsi"/>
          <w:sz w:val="24"/>
          <w:szCs w:val="24"/>
        </w:rPr>
        <w:t xml:space="preserve"> nastąpi </w:t>
      </w:r>
      <w:r w:rsidR="00FA2BD6">
        <w:rPr>
          <w:rFonts w:asciiTheme="minorHAnsi" w:hAnsiTheme="minorHAnsi"/>
          <w:b/>
          <w:sz w:val="24"/>
          <w:szCs w:val="24"/>
        </w:rPr>
        <w:t>kosztorysowo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bez uwag</w:t>
      </w:r>
      <w:r w:rsidR="00FA2BD6">
        <w:rPr>
          <w:rFonts w:ascii="Calibri" w:hAnsi="Calibri" w:cs="Calibri"/>
          <w:sz w:val="24"/>
          <w:szCs w:val="32"/>
        </w:rPr>
        <w:t xml:space="preserve"> oraz </w:t>
      </w:r>
      <w:r w:rsidR="00FA2BD6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5F282C">
        <w:rPr>
          <w:rFonts w:asciiTheme="minorHAnsi" w:hAnsiTheme="minorHAnsi" w:cstheme="minorHAnsi"/>
          <w:sz w:val="24"/>
          <w:szCs w:val="32"/>
        </w:rPr>
        <w:br/>
        <w:t xml:space="preserve">i zaakceptowaniu </w:t>
      </w:r>
      <w:r w:rsidR="00FA2BD6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FA2BD6">
        <w:rPr>
          <w:rFonts w:asciiTheme="minorHAnsi" w:hAnsiTheme="minorHAnsi" w:cstheme="minorHAnsi"/>
          <w:sz w:val="24"/>
          <w:szCs w:val="32"/>
        </w:rPr>
        <w:t>,</w:t>
      </w:r>
      <w:r w:rsidR="00FA2BD6" w:rsidRPr="00900522">
        <w:rPr>
          <w:szCs w:val="24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płatne na 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lastRenderedPageBreak/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4F897D03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F70DA3" w:rsidRPr="00105A2A">
        <w:rPr>
          <w:rFonts w:asciiTheme="minorHAnsi" w:hAnsiTheme="minorHAnsi"/>
          <w:b/>
          <w:bCs/>
          <w:sz w:val="24"/>
          <w:szCs w:val="24"/>
        </w:rPr>
        <w:t>Oświadczenia w przedmiocie braku podstaw do wykluczenia wykonawcy</w:t>
      </w:r>
      <w:r w:rsidR="00F70DA3" w:rsidRPr="00F70DA3">
        <w:rPr>
          <w:rFonts w:asciiTheme="minorHAnsi" w:hAnsiTheme="minorHAnsi"/>
          <w:bCs/>
          <w:sz w:val="24"/>
          <w:szCs w:val="24"/>
        </w:rPr>
        <w:t xml:space="preserve"> 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(</w:t>
      </w:r>
      <w:r w:rsidR="006A7C45" w:rsidRPr="00511932">
        <w:rPr>
          <w:rFonts w:asciiTheme="minorHAnsi" w:hAnsiTheme="minorHAnsi"/>
          <w:sz w:val="24"/>
          <w:szCs w:val="24"/>
        </w:rPr>
        <w:t>załącznik nr</w:t>
      </w:r>
      <w:r w:rsidR="00194202">
        <w:rPr>
          <w:rFonts w:asciiTheme="minorHAnsi" w:hAnsiTheme="minorHAnsi"/>
          <w:sz w:val="24"/>
          <w:szCs w:val="24"/>
        </w:rPr>
        <w:t xml:space="preserve"> </w:t>
      </w:r>
      <w:r w:rsidR="001E3D9F">
        <w:rPr>
          <w:rFonts w:asciiTheme="minorHAnsi" w:hAnsiTheme="minorHAnsi"/>
          <w:sz w:val="24"/>
          <w:szCs w:val="24"/>
        </w:rPr>
        <w:t>7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194202">
          <w:headerReference w:type="default" r:id="rId7"/>
          <w:footerReference w:type="even" r:id="rId8"/>
          <w:headerReference w:type="first" r:id="rId9"/>
          <w:pgSz w:w="11906" w:h="16838"/>
          <w:pgMar w:top="897" w:right="1133" w:bottom="567" w:left="1418" w:header="426" w:footer="70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36CBCB00" w14:textId="77777777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lastRenderedPageBreak/>
        <w:t>Oświadczenie</w:t>
      </w:r>
    </w:p>
    <w:p w14:paraId="43379A56" w14:textId="5B377449" w:rsidR="00494479" w:rsidRPr="000647CB" w:rsidRDefault="00261151" w:rsidP="000647CB">
      <w:pPr>
        <w:pStyle w:val="Standard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BD56D0">
        <w:rPr>
          <w:rFonts w:asciiTheme="minorHAnsi" w:hAnsiTheme="minorHAnsi"/>
          <w:b/>
          <w:bCs/>
          <w:sz w:val="24"/>
          <w:szCs w:val="24"/>
        </w:rPr>
        <w:t>3</w:t>
      </w:r>
      <w:r w:rsidR="00F70DA3">
        <w:rPr>
          <w:rFonts w:asciiTheme="minorHAnsi" w:hAnsiTheme="minorHAnsi"/>
          <w:b/>
          <w:bCs/>
          <w:sz w:val="24"/>
          <w:szCs w:val="24"/>
        </w:rPr>
        <w:t>9</w:t>
      </w:r>
      <w:r w:rsidR="00A169F6">
        <w:rPr>
          <w:rFonts w:asciiTheme="minorHAnsi" w:hAnsiTheme="minorHAnsi"/>
          <w:b/>
          <w:bCs/>
          <w:sz w:val="24"/>
          <w:szCs w:val="24"/>
        </w:rPr>
        <w:t>/2022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194202" w:rsidRPr="004E2CE7">
        <w:rPr>
          <w:rFonts w:asciiTheme="minorHAnsi" w:hAnsiTheme="minorHAnsi"/>
          <w:sz w:val="24"/>
          <w:szCs w:val="24"/>
        </w:rPr>
        <w:t xml:space="preserve">na </w:t>
      </w:r>
      <w:r w:rsidR="00F70DA3" w:rsidRPr="00F70DA3">
        <w:rPr>
          <w:rFonts w:asciiTheme="minorHAnsi" w:hAnsiTheme="minorHAnsi"/>
          <w:b/>
          <w:bCs/>
          <w:sz w:val="24"/>
          <w:szCs w:val="24"/>
        </w:rPr>
        <w:t xml:space="preserve"> remon</w:t>
      </w:r>
      <w:r w:rsidR="005D7F41">
        <w:rPr>
          <w:rFonts w:asciiTheme="minorHAnsi" w:hAnsiTheme="minorHAnsi"/>
          <w:b/>
          <w:bCs/>
          <w:sz w:val="24"/>
          <w:szCs w:val="24"/>
        </w:rPr>
        <w:t>t</w:t>
      </w:r>
      <w:r w:rsidR="00F70DA3" w:rsidRPr="00F70DA3">
        <w:rPr>
          <w:rFonts w:asciiTheme="minorHAnsi" w:hAnsiTheme="minorHAnsi"/>
          <w:b/>
          <w:bCs/>
          <w:sz w:val="24"/>
          <w:szCs w:val="24"/>
        </w:rPr>
        <w:t xml:space="preserve"> pomieszczeń 12, 12A, 13 i 60 w budynku </w:t>
      </w:r>
      <w:proofErr w:type="spellStart"/>
      <w:r w:rsidR="00F70DA3" w:rsidRPr="00F70DA3">
        <w:rPr>
          <w:rFonts w:asciiTheme="minorHAnsi" w:hAnsiTheme="minorHAnsi"/>
          <w:b/>
          <w:bCs/>
          <w:sz w:val="24"/>
          <w:szCs w:val="24"/>
        </w:rPr>
        <w:t>WIMiM</w:t>
      </w:r>
      <w:proofErr w:type="spellEnd"/>
      <w:r w:rsidR="00F70DA3" w:rsidRPr="00F70DA3">
        <w:rPr>
          <w:rFonts w:asciiTheme="minorHAnsi" w:hAnsiTheme="minorHAnsi"/>
          <w:b/>
          <w:bCs/>
          <w:sz w:val="24"/>
          <w:szCs w:val="24"/>
        </w:rPr>
        <w:t xml:space="preserve"> przy al. Piastów 19 w Szczecinie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105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1018" w14:textId="3717D233" w:rsidR="008706C9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="00194202" w:rsidRPr="00194202">
      <w:rPr>
        <w:rFonts w:asciiTheme="minorHAnsi" w:hAnsiTheme="minorHAnsi" w:cstheme="minorHAnsi"/>
        <w:b/>
        <w:sz w:val="24"/>
        <w:szCs w:val="32"/>
      </w:rPr>
      <w:t>ZUT/ATT/231</w:t>
    </w:r>
    <w:r w:rsidR="006A192C">
      <w:rPr>
        <w:rFonts w:asciiTheme="minorHAnsi" w:hAnsiTheme="minorHAnsi" w:cstheme="minorHAnsi"/>
        <w:b/>
        <w:sz w:val="24"/>
        <w:szCs w:val="32"/>
      </w:rPr>
      <w:t>-</w:t>
    </w:r>
    <w:r w:rsidR="00F70DA3">
      <w:rPr>
        <w:rFonts w:asciiTheme="minorHAnsi" w:hAnsiTheme="minorHAnsi" w:cstheme="minorHAnsi"/>
        <w:b/>
        <w:sz w:val="24"/>
        <w:szCs w:val="32"/>
      </w:rPr>
      <w:t>418/22</w:t>
    </w:r>
    <w:r w:rsidR="00105A2A">
      <w:rPr>
        <w:rFonts w:asciiTheme="minorHAnsi" w:hAnsiTheme="minorHAnsi" w:cstheme="minorHAnsi"/>
        <w:b/>
        <w:sz w:val="24"/>
        <w:szCs w:val="32"/>
      </w:rPr>
      <w:t>/BB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0952E555" w:rsidR="008706C9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="00194202" w:rsidRPr="00194202">
      <w:rPr>
        <w:rFonts w:asciiTheme="minorHAnsi" w:hAnsiTheme="minorHAnsi" w:cstheme="minorHAnsi"/>
        <w:b/>
        <w:sz w:val="24"/>
        <w:szCs w:val="32"/>
      </w:rPr>
      <w:t>ZUT/ATT/231/268-269/22/GS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647CB"/>
    <w:rsid w:val="000815DF"/>
    <w:rsid w:val="000F4183"/>
    <w:rsid w:val="000F4280"/>
    <w:rsid w:val="00105A2A"/>
    <w:rsid w:val="00121E17"/>
    <w:rsid w:val="001918AD"/>
    <w:rsid w:val="00194202"/>
    <w:rsid w:val="001B1993"/>
    <w:rsid w:val="001C6A9F"/>
    <w:rsid w:val="001D6587"/>
    <w:rsid w:val="001E3D9F"/>
    <w:rsid w:val="00261151"/>
    <w:rsid w:val="00261897"/>
    <w:rsid w:val="00270933"/>
    <w:rsid w:val="00274133"/>
    <w:rsid w:val="003108C9"/>
    <w:rsid w:val="003152BB"/>
    <w:rsid w:val="00381393"/>
    <w:rsid w:val="00381402"/>
    <w:rsid w:val="003B0001"/>
    <w:rsid w:val="003B3F55"/>
    <w:rsid w:val="004038DF"/>
    <w:rsid w:val="00424019"/>
    <w:rsid w:val="00480F3F"/>
    <w:rsid w:val="00494479"/>
    <w:rsid w:val="004C4DEB"/>
    <w:rsid w:val="004E2CE7"/>
    <w:rsid w:val="004F5C9A"/>
    <w:rsid w:val="00511932"/>
    <w:rsid w:val="0055681A"/>
    <w:rsid w:val="00590EE5"/>
    <w:rsid w:val="005D7F41"/>
    <w:rsid w:val="005F282C"/>
    <w:rsid w:val="00604806"/>
    <w:rsid w:val="00665A2C"/>
    <w:rsid w:val="006715D9"/>
    <w:rsid w:val="00677C58"/>
    <w:rsid w:val="00680AD5"/>
    <w:rsid w:val="006A192C"/>
    <w:rsid w:val="006A7C45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7B652D"/>
    <w:rsid w:val="008320A1"/>
    <w:rsid w:val="008632FD"/>
    <w:rsid w:val="008E10CD"/>
    <w:rsid w:val="008E74CA"/>
    <w:rsid w:val="00903712"/>
    <w:rsid w:val="009117DC"/>
    <w:rsid w:val="009120EE"/>
    <w:rsid w:val="009475D8"/>
    <w:rsid w:val="009A5FFB"/>
    <w:rsid w:val="009D06F2"/>
    <w:rsid w:val="009D7623"/>
    <w:rsid w:val="00A169F6"/>
    <w:rsid w:val="00A712F2"/>
    <w:rsid w:val="00A72D75"/>
    <w:rsid w:val="00AE1A85"/>
    <w:rsid w:val="00B54542"/>
    <w:rsid w:val="00B87BEE"/>
    <w:rsid w:val="00BB7CD9"/>
    <w:rsid w:val="00BC6B45"/>
    <w:rsid w:val="00BD56D0"/>
    <w:rsid w:val="00C857BB"/>
    <w:rsid w:val="00CB58CB"/>
    <w:rsid w:val="00D03821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ED0C0F"/>
    <w:rsid w:val="00ED5A4C"/>
    <w:rsid w:val="00F62AA0"/>
    <w:rsid w:val="00F70DA3"/>
    <w:rsid w:val="00F73918"/>
    <w:rsid w:val="00F73F18"/>
    <w:rsid w:val="00F85008"/>
    <w:rsid w:val="00F9237A"/>
    <w:rsid w:val="00FA2BD6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41</cp:revision>
  <cp:lastPrinted>2022-05-25T11:11:00Z</cp:lastPrinted>
  <dcterms:created xsi:type="dcterms:W3CDTF">2020-11-03T09:22:00Z</dcterms:created>
  <dcterms:modified xsi:type="dcterms:W3CDTF">2022-05-25T11:13:00Z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2022-05-25T09:18:37Z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393c926d-8ddb-4a15-b609-c23f0d2ec22e</vt:lpwstr>
  </property>
  <property fmtid="{D5CDD505-2E9C-101B-9397-08002B2CF9AE}" pid="8" name="MSIP_Label_50945193-57ff-457d-9504-518e9bfb59a9_ContentBits">
    <vt:lpwstr>0</vt:lpwstr>
  </property>
</Properties>
</file>