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4FC4" w14:textId="41C6F7A7" w:rsidR="001A0570" w:rsidRPr="00207324" w:rsidRDefault="001A0570" w:rsidP="001A0570">
      <w:pPr>
        <w:spacing w:after="480"/>
        <w:rPr>
          <w:rFonts w:asciiTheme="minorHAnsi" w:hAnsiTheme="minorHAnsi" w:cstheme="minorHAnsi"/>
        </w:rPr>
      </w:pPr>
      <w:r w:rsidRPr="00207324">
        <w:rPr>
          <w:rFonts w:ascii="Calibri" w:hAnsi="Calibri"/>
          <w:b/>
        </w:rPr>
        <w:t>Znak sprawy: ZUT/ATT/231-</w:t>
      </w:r>
      <w:r w:rsidR="000E2E84">
        <w:rPr>
          <w:rFonts w:ascii="Calibri" w:hAnsi="Calibri"/>
          <w:b/>
        </w:rPr>
        <w:t>6</w:t>
      </w:r>
      <w:r w:rsidR="00FA0924">
        <w:rPr>
          <w:rFonts w:ascii="Calibri" w:hAnsi="Calibri"/>
          <w:b/>
        </w:rPr>
        <w:t>48/2022</w:t>
      </w:r>
    </w:p>
    <w:p w14:paraId="1A281D4C" w14:textId="69D1FE97" w:rsidR="001A0570" w:rsidRPr="00207324" w:rsidRDefault="00391DDE" w:rsidP="00207324">
      <w:pPr>
        <w:spacing w:after="480" w:line="360" w:lineRule="auto"/>
        <w:ind w:left="5245"/>
        <w:rPr>
          <w:rFonts w:ascii="Calibri" w:hAnsi="Calibri"/>
          <w:b/>
        </w:rPr>
      </w:pPr>
      <w:r w:rsidRPr="00207324">
        <w:rPr>
          <w:rFonts w:ascii="Calibri" w:hAnsi="Calibri"/>
          <w:b/>
        </w:rPr>
        <w:t xml:space="preserve">Załącznik nr 6 </w:t>
      </w:r>
      <w:r w:rsidRPr="00207324">
        <w:rPr>
          <w:rFonts w:ascii="Calibri" w:hAnsi="Calibri"/>
          <w:b/>
        </w:rPr>
        <w:br/>
        <w:t xml:space="preserve">do Zapytania ofertowego nr </w:t>
      </w:r>
      <w:r w:rsidR="007A2E07" w:rsidRPr="00207324">
        <w:rPr>
          <w:rFonts w:ascii="Calibri" w:hAnsi="Calibri"/>
          <w:b/>
        </w:rPr>
        <w:t>5</w:t>
      </w:r>
      <w:r w:rsidR="00FA0924">
        <w:rPr>
          <w:rFonts w:ascii="Calibri" w:hAnsi="Calibri"/>
          <w:b/>
        </w:rPr>
        <w:t>9</w:t>
      </w:r>
      <w:r w:rsidRPr="00207324">
        <w:rPr>
          <w:rFonts w:ascii="Calibri" w:hAnsi="Calibri"/>
          <w:b/>
        </w:rPr>
        <w:t xml:space="preserve">/2022 </w:t>
      </w:r>
    </w:p>
    <w:p w14:paraId="6414E50F" w14:textId="0B1C99A4" w:rsidR="0056114C" w:rsidRPr="00207324" w:rsidRDefault="00391DDE" w:rsidP="00207324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 xml:space="preserve">20.05.2006, str. 1, z </w:t>
      </w:r>
      <w:proofErr w:type="spellStart"/>
      <w:r w:rsidRPr="00391DDE">
        <w:t>późn</w:t>
      </w:r>
      <w:proofErr w:type="spellEnd"/>
      <w:r w:rsidRPr="00391DDE">
        <w:t>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 xml:space="preserve">17.03.2014, str. 6, z </w:t>
      </w:r>
      <w:proofErr w:type="spellStart"/>
      <w:r w:rsidRPr="00391DDE">
        <w:t>późn</w:t>
      </w:r>
      <w:proofErr w:type="spellEnd"/>
      <w:r w:rsidRPr="00391DDE">
        <w:t>. zm.4), zwanego dalej „rozporządzeniem 269/2014”;</w:t>
      </w:r>
      <w:bookmarkStart w:id="0" w:name="_GoBack"/>
      <w:bookmarkEnd w:id="0"/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 xml:space="preserve">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 xml:space="preserve">o 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 xml:space="preserve">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 xml:space="preserve">września 1994 r. 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406F9851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3C466" w14:textId="77777777" w:rsidR="00391DDE" w:rsidRDefault="00391DDE" w:rsidP="00391DDE">
      <w:r>
        <w:separator/>
      </w:r>
    </w:p>
  </w:endnote>
  <w:endnote w:type="continuationSeparator" w:id="0">
    <w:p w14:paraId="2B1CF684" w14:textId="77777777" w:rsidR="00391DDE" w:rsidRDefault="00391DD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1B478" w14:textId="77777777" w:rsidR="00391DDE" w:rsidRDefault="00391DDE" w:rsidP="00391DDE">
      <w:r>
        <w:separator/>
      </w:r>
    </w:p>
  </w:footnote>
  <w:footnote w:type="continuationSeparator" w:id="0">
    <w:p w14:paraId="10B52740" w14:textId="77777777" w:rsidR="00391DDE" w:rsidRDefault="00391DD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</w:t>
      </w:r>
      <w:proofErr w:type="spellStart"/>
      <w:r w:rsidRPr="00391DDE">
        <w:t>środki,o</w:t>
      </w:r>
      <w:proofErr w:type="spellEnd"/>
      <w:r w:rsidRPr="00391DDE">
        <w:t xml:space="preserve">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  <w:p w14:paraId="4773F227" w14:textId="0B7BDC01" w:rsidR="00391DDE" w:rsidRDefault="00391DDE" w:rsidP="00391DDE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Załącznik nr 2</w:t>
    </w:r>
    <w:r>
      <w:rPr>
        <w:rFonts w:asciiTheme="minorHAnsi" w:hAnsiTheme="minorHAnsi" w:cstheme="minorHAnsi"/>
      </w:rPr>
      <w:t xml:space="preserve"> </w:t>
    </w:r>
  </w:p>
  <w:p w14:paraId="77CE0CE2" w14:textId="43E4D3E2" w:rsidR="00391DDE" w:rsidRPr="008826F0" w:rsidRDefault="00391DDE" w:rsidP="008826F0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do pisma okólnego nr 5 Rektora ZUT z dnia 16 maja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DE"/>
    <w:rsid w:val="000E2E84"/>
    <w:rsid w:val="001A0570"/>
    <w:rsid w:val="00207324"/>
    <w:rsid w:val="00391DDE"/>
    <w:rsid w:val="0056114C"/>
    <w:rsid w:val="007A2E07"/>
    <w:rsid w:val="008826F0"/>
    <w:rsid w:val="008A3359"/>
    <w:rsid w:val="008C52AA"/>
    <w:rsid w:val="009A41C6"/>
    <w:rsid w:val="00AC2017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2172-ED4B-4EE0-AAF6-0F008F20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9</cp:revision>
  <cp:lastPrinted>2022-08-09T06:35:00Z</cp:lastPrinted>
  <dcterms:created xsi:type="dcterms:W3CDTF">2022-05-18T11:13:00Z</dcterms:created>
  <dcterms:modified xsi:type="dcterms:W3CDTF">2022-08-09T06:35:00Z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d7c5bc21-11ba-4be4-b94d-22044c937355</vt:lpwstr>
  </property>
  <property fmtid="{D5CDD505-2E9C-101B-9397-08002B2CF9AE}" pid="8" name="MSIP_Label_50945193-57ff-457d-9504-518e9bfb59a9_ContentBits">
    <vt:lpwstr>0</vt:lpwstr>
  </property>
</Properties>
</file>