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154" w14:textId="7BEAA54C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126D18">
        <w:rPr>
          <w:rFonts w:asciiTheme="minorHAnsi" w:hAnsiTheme="minorHAnsi"/>
          <w:b/>
          <w:i/>
        </w:rPr>
        <w:t>524</w:t>
      </w:r>
      <w:r w:rsidR="00944CF0">
        <w:rPr>
          <w:rFonts w:asciiTheme="minorHAnsi" w:hAnsiTheme="minorHAnsi"/>
          <w:b/>
          <w:i/>
        </w:rPr>
        <w:t>.01</w:t>
      </w:r>
      <w:r w:rsidR="002E7581">
        <w:rPr>
          <w:rFonts w:asciiTheme="minorHAnsi" w:hAnsiTheme="minorHAnsi"/>
          <w:b/>
          <w:i/>
        </w:rPr>
        <w:t>/2024</w:t>
      </w:r>
      <w:r w:rsidR="00FA7A6B">
        <w:rPr>
          <w:rFonts w:asciiTheme="minorHAnsi" w:hAnsiTheme="minorHAnsi"/>
          <w:b/>
          <w:i/>
        </w:rPr>
        <w:t>/</w:t>
      </w:r>
      <w:r w:rsidR="00126D18">
        <w:rPr>
          <w:rFonts w:asciiTheme="minorHAnsi" w:hAnsiTheme="minorHAnsi"/>
          <w:b/>
          <w:i/>
        </w:rPr>
        <w:t>BB</w:t>
      </w:r>
    </w:p>
    <w:p w14:paraId="0727EF3D" w14:textId="4700CBBE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F7D01">
        <w:rPr>
          <w:rFonts w:asciiTheme="minorHAnsi" w:hAnsiTheme="minorHAnsi"/>
          <w:b/>
          <w:sz w:val="24"/>
          <w:szCs w:val="24"/>
        </w:rPr>
        <w:t>4</w:t>
      </w:r>
    </w:p>
    <w:p w14:paraId="1D3BC4D3" w14:textId="355EAEF2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126D18">
        <w:rPr>
          <w:rFonts w:asciiTheme="minorHAnsi" w:hAnsiTheme="minorHAnsi"/>
          <w:b/>
          <w:sz w:val="24"/>
          <w:szCs w:val="24"/>
        </w:rPr>
        <w:t>5</w:t>
      </w:r>
      <w:r w:rsidR="00944CF0">
        <w:rPr>
          <w:rFonts w:asciiTheme="minorHAnsi" w:hAnsiTheme="minorHAnsi"/>
          <w:b/>
          <w:sz w:val="24"/>
          <w:szCs w:val="24"/>
        </w:rPr>
        <w:t>9</w:t>
      </w:r>
      <w:r w:rsidR="002E7581">
        <w:rPr>
          <w:rFonts w:asciiTheme="minorHAnsi" w:hAnsiTheme="minorHAnsi"/>
          <w:b/>
          <w:sz w:val="24"/>
          <w:szCs w:val="24"/>
        </w:rPr>
        <w:t>/2024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5E07D051" w14:textId="3CCFDA9E" w:rsidR="00126D18" w:rsidRPr="00126D18" w:rsidRDefault="00126D18" w:rsidP="00126D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6D18">
        <w:rPr>
          <w:rFonts w:asciiTheme="minorHAnsi" w:hAnsiTheme="minorHAnsi" w:cstheme="minorHAnsi"/>
          <w:b/>
          <w:sz w:val="28"/>
          <w:szCs w:val="28"/>
        </w:rPr>
        <w:t>Adaptacja pomieszczenia na strefę relaksu w Domu Studenckim AMICUS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126D18">
        <w:rPr>
          <w:rFonts w:asciiTheme="minorHAnsi" w:hAnsiTheme="minorHAnsi" w:cstheme="minorHAnsi"/>
          <w:b/>
          <w:sz w:val="28"/>
          <w:szCs w:val="28"/>
        </w:rPr>
        <w:t xml:space="preserve"> przy ul. Chopina 55 w Szczecinie</w:t>
      </w:r>
    </w:p>
    <w:p w14:paraId="1CD876DD" w14:textId="4BEB0B3F" w:rsidR="002E7581" w:rsidRDefault="002E7581" w:rsidP="002E7581">
      <w:pPr>
        <w:jc w:val="center"/>
      </w:pPr>
    </w:p>
    <w:p w14:paraId="131B5604" w14:textId="77777777" w:rsidR="007108FB" w:rsidRDefault="007108FB" w:rsidP="002E7581">
      <w:pPr>
        <w:jc w:val="center"/>
      </w:pPr>
    </w:p>
    <w:p w14:paraId="189EC1D9" w14:textId="7CBA6087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 xml:space="preserve">i poleceniami Inspektora Nadzoru oraz </w:t>
      </w:r>
      <w:r w:rsidR="00126D18">
        <w:t>Administratorem</w:t>
      </w:r>
      <w:r w:rsidRPr="002B4164">
        <w:t xml:space="preserve">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6921D2D6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Kolejność wykonywanych prac, gdy nie wynika ona z procesu technologicznego, należy uzgodnić z Inspektorem Nadzoru i </w:t>
      </w:r>
      <w:r w:rsidR="00126D18">
        <w:t>Administratorem</w:t>
      </w:r>
      <w:r w:rsidR="00C5495B" w:rsidRPr="007B747C">
        <w:t xml:space="preserve">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173DDD8C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B8538D">
        <w:t>2</w:t>
      </w:r>
      <w:r w:rsidR="005C775D">
        <w:t xml:space="preserve"> komplet</w:t>
      </w:r>
      <w:r w:rsidR="00B8538D">
        <w:t>y</w:t>
      </w:r>
      <w:r w:rsidR="005C775D">
        <w:t>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0FA49C20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</w:t>
      </w:r>
      <w:r w:rsidR="00126D18">
        <w:t>Administratorem</w:t>
      </w:r>
      <w:r>
        <w:t xml:space="preserve">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7F981398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75A01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75A01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950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87073">
    <w:abstractNumId w:val="6"/>
  </w:num>
  <w:num w:numId="3" w16cid:durableId="1570731450">
    <w:abstractNumId w:val="5"/>
  </w:num>
  <w:num w:numId="4" w16cid:durableId="800925227">
    <w:abstractNumId w:val="0"/>
  </w:num>
  <w:num w:numId="5" w16cid:durableId="2078942047">
    <w:abstractNumId w:val="3"/>
  </w:num>
  <w:num w:numId="6" w16cid:durableId="1139107398">
    <w:abstractNumId w:val="3"/>
    <w:lvlOverride w:ilvl="0">
      <w:startOverride w:val="16"/>
    </w:lvlOverride>
  </w:num>
  <w:num w:numId="7" w16cid:durableId="1433549861">
    <w:abstractNumId w:val="4"/>
  </w:num>
  <w:num w:numId="8" w16cid:durableId="747113007">
    <w:abstractNumId w:val="2"/>
  </w:num>
  <w:num w:numId="9" w16cid:durableId="2081519091">
    <w:abstractNumId w:val="2"/>
    <w:lvlOverride w:ilvl="0">
      <w:startOverride w:val="1"/>
    </w:lvlOverride>
  </w:num>
  <w:num w:numId="10" w16cid:durableId="103088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A61E9"/>
    <w:rsid w:val="000D0FE0"/>
    <w:rsid w:val="000F0879"/>
    <w:rsid w:val="00121317"/>
    <w:rsid w:val="00126D18"/>
    <w:rsid w:val="001416D2"/>
    <w:rsid w:val="001F2247"/>
    <w:rsid w:val="001F7932"/>
    <w:rsid w:val="00205219"/>
    <w:rsid w:val="00205C90"/>
    <w:rsid w:val="00225E45"/>
    <w:rsid w:val="00253684"/>
    <w:rsid w:val="00297A2E"/>
    <w:rsid w:val="002A7F72"/>
    <w:rsid w:val="002B0EAC"/>
    <w:rsid w:val="002B4164"/>
    <w:rsid w:val="002E4A8D"/>
    <w:rsid w:val="002E7581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5E51"/>
    <w:rsid w:val="004D0B11"/>
    <w:rsid w:val="0050120A"/>
    <w:rsid w:val="0054554E"/>
    <w:rsid w:val="00551853"/>
    <w:rsid w:val="00555CFC"/>
    <w:rsid w:val="005857EC"/>
    <w:rsid w:val="005946B4"/>
    <w:rsid w:val="005A0A85"/>
    <w:rsid w:val="005A431C"/>
    <w:rsid w:val="005C775D"/>
    <w:rsid w:val="005D2F85"/>
    <w:rsid w:val="00627F40"/>
    <w:rsid w:val="00667A7F"/>
    <w:rsid w:val="006922A5"/>
    <w:rsid w:val="006C3596"/>
    <w:rsid w:val="006D65FF"/>
    <w:rsid w:val="007025B6"/>
    <w:rsid w:val="007108FB"/>
    <w:rsid w:val="00780126"/>
    <w:rsid w:val="007B747C"/>
    <w:rsid w:val="007C03F3"/>
    <w:rsid w:val="008052B2"/>
    <w:rsid w:val="00827E6D"/>
    <w:rsid w:val="00854529"/>
    <w:rsid w:val="008A18FE"/>
    <w:rsid w:val="008A3E98"/>
    <w:rsid w:val="008D3082"/>
    <w:rsid w:val="008F0C32"/>
    <w:rsid w:val="00944CF0"/>
    <w:rsid w:val="009733FB"/>
    <w:rsid w:val="00983BA9"/>
    <w:rsid w:val="009941B4"/>
    <w:rsid w:val="00A0013C"/>
    <w:rsid w:val="00AB2C2D"/>
    <w:rsid w:val="00AD45E2"/>
    <w:rsid w:val="00AE254D"/>
    <w:rsid w:val="00AF7D01"/>
    <w:rsid w:val="00B62AE0"/>
    <w:rsid w:val="00B71FE8"/>
    <w:rsid w:val="00B8538D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FB1"/>
    <w:rsid w:val="00DE04A8"/>
    <w:rsid w:val="00E051EA"/>
    <w:rsid w:val="00E378ED"/>
    <w:rsid w:val="00E54DE9"/>
    <w:rsid w:val="00ED7833"/>
    <w:rsid w:val="00F021A5"/>
    <w:rsid w:val="00F42C12"/>
    <w:rsid w:val="00FA17FA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61</cp:revision>
  <cp:lastPrinted>2024-08-23T08:07:00Z</cp:lastPrinted>
  <dcterms:created xsi:type="dcterms:W3CDTF">2020-11-03T09:21:00Z</dcterms:created>
  <dcterms:modified xsi:type="dcterms:W3CDTF">2024-08-23T08:08:00Z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