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A521E" w14:textId="10CB9CBF" w:rsidR="00954477" w:rsidRPr="00904884" w:rsidRDefault="00EB24EA" w:rsidP="00B81C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580">
        <w:rPr>
          <w:rFonts w:ascii="Times New Roman" w:hAnsi="Times New Roman" w:cs="Times New Roman"/>
          <w:b/>
          <w:sz w:val="24"/>
          <w:szCs w:val="24"/>
        </w:rPr>
        <w:t xml:space="preserve">Zapytanie ofertowe z dnia </w:t>
      </w:r>
      <w:r w:rsidR="00A0159E">
        <w:rPr>
          <w:rFonts w:ascii="Times New Roman" w:hAnsi="Times New Roman" w:cs="Times New Roman"/>
          <w:b/>
          <w:sz w:val="24"/>
          <w:szCs w:val="24"/>
        </w:rPr>
        <w:t>16.09.</w:t>
      </w:r>
      <w:r w:rsidR="00B81C76" w:rsidRPr="005A3580">
        <w:rPr>
          <w:rFonts w:ascii="Times New Roman" w:hAnsi="Times New Roman" w:cs="Times New Roman"/>
          <w:b/>
          <w:sz w:val="24"/>
          <w:szCs w:val="24"/>
        </w:rPr>
        <w:t>2019 r.</w:t>
      </w:r>
    </w:p>
    <w:p w14:paraId="36826072" w14:textId="7B216D50" w:rsidR="00B81C76" w:rsidRDefault="00B81C76" w:rsidP="00B81C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C76">
        <w:rPr>
          <w:rFonts w:ascii="Times New Roman" w:hAnsi="Times New Roman" w:cs="Times New Roman"/>
          <w:b/>
          <w:sz w:val="24"/>
          <w:szCs w:val="24"/>
        </w:rPr>
        <w:t xml:space="preserve">na dostawę </w:t>
      </w:r>
      <w:proofErr w:type="spellStart"/>
      <w:r w:rsidR="00A0159E">
        <w:rPr>
          <w:rFonts w:ascii="Times New Roman" w:hAnsi="Times New Roman" w:cs="Times New Roman"/>
          <w:b/>
          <w:sz w:val="24"/>
          <w:szCs w:val="24"/>
        </w:rPr>
        <w:t>spektorofotometru</w:t>
      </w:r>
      <w:proofErr w:type="spellEnd"/>
      <w:r w:rsidR="00A0159E">
        <w:rPr>
          <w:rFonts w:ascii="Times New Roman" w:hAnsi="Times New Roman" w:cs="Times New Roman"/>
          <w:b/>
          <w:sz w:val="24"/>
          <w:szCs w:val="24"/>
        </w:rPr>
        <w:t xml:space="preserve"> UV/VIS</w:t>
      </w:r>
    </w:p>
    <w:p w14:paraId="5C7102FF" w14:textId="768CDD48" w:rsidR="00B81C76" w:rsidRDefault="00B81C76" w:rsidP="00B81C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B6B4B" w14:textId="633AF885" w:rsidR="00B81C76" w:rsidRPr="001A254E" w:rsidRDefault="00B81C76" w:rsidP="001A254E">
      <w:pPr>
        <w:pStyle w:val="Akapitzlist"/>
        <w:numPr>
          <w:ilvl w:val="0"/>
          <w:numId w:val="11"/>
        </w:numPr>
        <w:spacing w:after="6" w:line="268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A254E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1A254E" w:rsidRPr="001A254E">
        <w:rPr>
          <w:rFonts w:ascii="Times New Roman" w:eastAsia="Times New Roman" w:hAnsi="Times New Roman" w:cs="Times New Roman"/>
          <w:b/>
          <w:sz w:val="24"/>
          <w:szCs w:val="24"/>
        </w:rPr>
        <w:t>Nazwa i adres Zamawiającego</w:t>
      </w:r>
    </w:p>
    <w:p w14:paraId="1C0687C8" w14:textId="77777777" w:rsidR="00B81C76" w:rsidRPr="001A254E" w:rsidRDefault="00B81C76" w:rsidP="001A254E">
      <w:pPr>
        <w:spacing w:after="8" w:line="271" w:lineRule="auto"/>
        <w:ind w:right="2749"/>
        <w:rPr>
          <w:rFonts w:ascii="Times New Roman" w:eastAsia="Times New Roman" w:hAnsi="Times New Roman" w:cs="Times New Roman"/>
          <w:sz w:val="24"/>
          <w:szCs w:val="24"/>
        </w:rPr>
      </w:pPr>
      <w:r w:rsidRPr="001A254E">
        <w:rPr>
          <w:rFonts w:ascii="Times New Roman" w:eastAsia="Times New Roman" w:hAnsi="Times New Roman" w:cs="Times New Roman"/>
          <w:sz w:val="24"/>
          <w:szCs w:val="24"/>
        </w:rPr>
        <w:t>Zachodniopomorski Uniwersytet Technologiczny w Szczecinie</w:t>
      </w:r>
    </w:p>
    <w:p w14:paraId="7166F6D6" w14:textId="77777777" w:rsidR="00B81C76" w:rsidRPr="001A254E" w:rsidRDefault="00B81C76" w:rsidP="001A254E">
      <w:pPr>
        <w:spacing w:after="8" w:line="271" w:lineRule="auto"/>
        <w:ind w:right="2749"/>
        <w:rPr>
          <w:rFonts w:ascii="Times New Roman" w:eastAsia="Times New Roman" w:hAnsi="Times New Roman" w:cs="Times New Roman"/>
          <w:sz w:val="24"/>
          <w:szCs w:val="24"/>
        </w:rPr>
      </w:pPr>
      <w:r w:rsidRPr="001A254E">
        <w:rPr>
          <w:rFonts w:ascii="Times New Roman" w:eastAsia="Times New Roman" w:hAnsi="Times New Roman" w:cs="Times New Roman"/>
          <w:sz w:val="24"/>
          <w:szCs w:val="24"/>
        </w:rPr>
        <w:t>al. Piastów 17, 70-310 Szczecin</w:t>
      </w:r>
    </w:p>
    <w:p w14:paraId="78F645CE" w14:textId="59B1D4E5" w:rsidR="00B81C76" w:rsidRPr="001A254E" w:rsidRDefault="00B81C76" w:rsidP="001A254E">
      <w:pPr>
        <w:spacing w:after="8" w:line="271" w:lineRule="auto"/>
        <w:ind w:right="2749"/>
        <w:rPr>
          <w:rFonts w:ascii="Times New Roman" w:hAnsi="Times New Roman" w:cs="Times New Roman"/>
          <w:sz w:val="24"/>
          <w:szCs w:val="24"/>
        </w:rPr>
      </w:pPr>
      <w:r w:rsidRPr="001A254E">
        <w:rPr>
          <w:rFonts w:ascii="Times New Roman" w:eastAsia="Times New Roman" w:hAnsi="Times New Roman" w:cs="Times New Roman"/>
          <w:sz w:val="24"/>
          <w:szCs w:val="24"/>
        </w:rPr>
        <w:t>REGON: 320588161, NIP: 852-254-50-56</w:t>
      </w:r>
    </w:p>
    <w:p w14:paraId="54C14A8B" w14:textId="3AA6FE0E" w:rsidR="001F445E" w:rsidRPr="001A254E" w:rsidRDefault="001F445E" w:rsidP="0091111B">
      <w:pPr>
        <w:spacing w:after="8" w:line="271" w:lineRule="auto"/>
        <w:ind w:right="48"/>
        <w:rPr>
          <w:rFonts w:ascii="Times New Roman" w:eastAsia="Times New Roman" w:hAnsi="Times New Roman" w:cs="Times New Roman"/>
          <w:sz w:val="24"/>
          <w:szCs w:val="24"/>
        </w:rPr>
      </w:pPr>
      <w:r w:rsidRPr="001A254E">
        <w:rPr>
          <w:rFonts w:ascii="Times New Roman" w:eastAsia="Times New Roman" w:hAnsi="Times New Roman" w:cs="Times New Roman"/>
          <w:sz w:val="24"/>
          <w:szCs w:val="24"/>
        </w:rPr>
        <w:t>Osob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 do kontaktu: </w:t>
      </w:r>
      <w:r w:rsidR="00A0159E">
        <w:rPr>
          <w:rFonts w:ascii="Times New Roman" w:eastAsia="Times New Roman" w:hAnsi="Times New Roman" w:cs="Times New Roman"/>
          <w:sz w:val="24"/>
          <w:szCs w:val="24"/>
        </w:rPr>
        <w:t>Anna Bogacka</w:t>
      </w: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, e-mail: </w:t>
      </w:r>
      <w:r w:rsidR="00A0159E">
        <w:rPr>
          <w:rFonts w:ascii="Times New Roman" w:eastAsia="Times New Roman" w:hAnsi="Times New Roman" w:cs="Times New Roman"/>
          <w:sz w:val="24"/>
          <w:szCs w:val="24"/>
        </w:rPr>
        <w:t>anna.bogacka@zut.edu.pl</w:t>
      </w: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7F3D3E" w14:textId="675D6B08" w:rsidR="00B81C76" w:rsidRPr="001A254E" w:rsidRDefault="00B81C76" w:rsidP="001A254E">
      <w:pPr>
        <w:spacing w:after="8" w:line="271" w:lineRule="auto"/>
        <w:ind w:right="48"/>
        <w:rPr>
          <w:rFonts w:ascii="Times New Roman" w:eastAsia="Times New Roman" w:hAnsi="Times New Roman" w:cs="Times New Roman"/>
          <w:sz w:val="24"/>
          <w:szCs w:val="24"/>
        </w:rPr>
      </w:pPr>
    </w:p>
    <w:p w14:paraId="7E85A077" w14:textId="595549E8" w:rsidR="00B81C76" w:rsidRPr="001A254E" w:rsidRDefault="00B81C76" w:rsidP="001A254E">
      <w:pPr>
        <w:pStyle w:val="Nagwek1"/>
        <w:numPr>
          <w:ilvl w:val="0"/>
          <w:numId w:val="10"/>
        </w:numPr>
        <w:ind w:left="284" w:right="0"/>
        <w:rPr>
          <w:szCs w:val="24"/>
        </w:rPr>
      </w:pPr>
      <w:r w:rsidRPr="001A254E">
        <w:rPr>
          <w:szCs w:val="24"/>
        </w:rPr>
        <w:t xml:space="preserve">Tryb i podstawa prawna udzielenia zamówienia </w:t>
      </w:r>
    </w:p>
    <w:p w14:paraId="05E00753" w14:textId="072E82D8" w:rsidR="00B81C76" w:rsidRDefault="00B81C76" w:rsidP="001A254E">
      <w:pPr>
        <w:spacing w:after="8"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Postępowanie o udzielenie zamówienia z dziedziny nauki prowadzone jest w trybie zapytania ofertowego przy wartości zamówienia nie przekraczającej kwoty stanowiącej równowartość </w:t>
      </w:r>
      <w:r w:rsidR="009245C1"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000 euro – </w:t>
      </w:r>
      <w:r w:rsidR="009245C1">
        <w:rPr>
          <w:rFonts w:ascii="Times New Roman" w:eastAsia="Times New Roman" w:hAnsi="Times New Roman" w:cs="Times New Roman"/>
          <w:sz w:val="24"/>
          <w:szCs w:val="24"/>
        </w:rPr>
        <w:t xml:space="preserve">bez stosowania ustawy </w:t>
      </w:r>
      <w:r w:rsidRPr="001A254E">
        <w:rPr>
          <w:rFonts w:ascii="Times New Roman" w:eastAsia="Times New Roman" w:hAnsi="Times New Roman" w:cs="Times New Roman"/>
          <w:sz w:val="24"/>
          <w:szCs w:val="24"/>
        </w:rPr>
        <w:t>Prawo zamówień publicznych</w:t>
      </w:r>
      <w:r w:rsidR="009245C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33583F" w14:textId="77777777" w:rsidR="001A254E" w:rsidRPr="001A254E" w:rsidRDefault="001A254E" w:rsidP="001A254E">
      <w:pPr>
        <w:spacing w:after="8"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4A76D6" w14:textId="1F0EFA82" w:rsidR="00B81C76" w:rsidRPr="001A254E" w:rsidRDefault="00B81C76" w:rsidP="001A254E">
      <w:pPr>
        <w:pStyle w:val="Nagwek1"/>
        <w:numPr>
          <w:ilvl w:val="0"/>
          <w:numId w:val="10"/>
        </w:numPr>
        <w:tabs>
          <w:tab w:val="left" w:pos="360"/>
        </w:tabs>
        <w:spacing w:after="31"/>
        <w:ind w:left="284" w:right="0"/>
        <w:rPr>
          <w:szCs w:val="24"/>
        </w:rPr>
      </w:pPr>
      <w:r w:rsidRPr="001A254E">
        <w:rPr>
          <w:szCs w:val="24"/>
        </w:rPr>
        <w:t xml:space="preserve">Opis przedmiotu zamówienia  </w:t>
      </w:r>
    </w:p>
    <w:p w14:paraId="3467CDAF" w14:textId="5A798CB8" w:rsidR="00B81C76" w:rsidRPr="001A254E" w:rsidRDefault="00B81C76" w:rsidP="00C518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54E">
        <w:rPr>
          <w:rFonts w:ascii="Times New Roman" w:eastAsia="Times New Roman" w:hAnsi="Times New Roman" w:cs="Times New Roman"/>
          <w:sz w:val="24"/>
          <w:szCs w:val="24"/>
        </w:rPr>
        <w:t>Przedmiotem zamówienia jes</w:t>
      </w:r>
      <w:r w:rsidR="00A0159E">
        <w:rPr>
          <w:rFonts w:ascii="Times New Roman" w:eastAsia="Times New Roman" w:hAnsi="Times New Roman" w:cs="Times New Roman"/>
          <w:sz w:val="24"/>
          <w:szCs w:val="24"/>
        </w:rPr>
        <w:t>t spektrofotometr UV-VIS lambda z oprogramowaniem, z</w:t>
      </w:r>
      <w:r w:rsidR="00BD4ACE">
        <w:rPr>
          <w:rFonts w:ascii="Times New Roman" w:eastAsia="Times New Roman" w:hAnsi="Times New Roman" w:cs="Times New Roman"/>
          <w:sz w:val="24"/>
          <w:szCs w:val="24"/>
        </w:rPr>
        <w:t xml:space="preserve"> zestawem części eksploatacyjnych</w:t>
      </w:r>
      <w:r w:rsidR="00603A4E">
        <w:rPr>
          <w:rFonts w:ascii="Times New Roman" w:eastAsia="Times New Roman" w:hAnsi="Times New Roman" w:cs="Times New Roman"/>
          <w:sz w:val="24"/>
          <w:szCs w:val="24"/>
        </w:rPr>
        <w:t xml:space="preserve">. Wymagane są następujące parametry i inne właściwości minimum </w:t>
      </w:r>
      <w:r w:rsidR="00BD4ACE">
        <w:rPr>
          <w:rFonts w:ascii="Times New Roman" w:eastAsia="Times New Roman" w:hAnsi="Times New Roman" w:cs="Times New Roman"/>
          <w:sz w:val="24"/>
          <w:szCs w:val="24"/>
        </w:rPr>
        <w:t>spektrometr dwuwiązkowy</w:t>
      </w:r>
      <w:r w:rsidR="00BD4ACE" w:rsidRPr="00BD4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18C5">
        <w:rPr>
          <w:rFonts w:ascii="Times New Roman" w:eastAsia="Times New Roman" w:hAnsi="Times New Roman" w:cs="Times New Roman"/>
          <w:sz w:val="24"/>
          <w:szCs w:val="24"/>
        </w:rPr>
        <w:t xml:space="preserve">o zakresie długości fali od 190 </w:t>
      </w:r>
      <w:proofErr w:type="spellStart"/>
      <w:r w:rsidR="00C518C5">
        <w:rPr>
          <w:rFonts w:ascii="Times New Roman" w:eastAsia="Times New Roman" w:hAnsi="Times New Roman" w:cs="Times New Roman"/>
          <w:sz w:val="24"/>
          <w:szCs w:val="24"/>
        </w:rPr>
        <w:t>nm</w:t>
      </w:r>
      <w:proofErr w:type="spellEnd"/>
      <w:r w:rsidR="00C518C5">
        <w:rPr>
          <w:rFonts w:ascii="Times New Roman" w:eastAsia="Times New Roman" w:hAnsi="Times New Roman" w:cs="Times New Roman"/>
          <w:sz w:val="24"/>
          <w:szCs w:val="24"/>
        </w:rPr>
        <w:t xml:space="preserve"> do 1100 </w:t>
      </w:r>
      <w:proofErr w:type="spellStart"/>
      <w:r w:rsidR="00C518C5">
        <w:rPr>
          <w:rFonts w:ascii="Times New Roman" w:eastAsia="Times New Roman" w:hAnsi="Times New Roman" w:cs="Times New Roman"/>
          <w:sz w:val="24"/>
          <w:szCs w:val="24"/>
        </w:rPr>
        <w:t>nm</w:t>
      </w:r>
      <w:proofErr w:type="spellEnd"/>
      <w:r w:rsidR="00C51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ACE">
        <w:rPr>
          <w:rFonts w:ascii="Times New Roman" w:eastAsia="Times New Roman" w:hAnsi="Times New Roman" w:cs="Times New Roman"/>
          <w:sz w:val="24"/>
          <w:szCs w:val="24"/>
        </w:rPr>
        <w:t>z oprogramowaniem i komputerem, z uchwytem 8-kuwet z płaszczem grzewczym, termostatem, zestawem części eksploatacyjnych.</w:t>
      </w:r>
    </w:p>
    <w:p w14:paraId="68FC42EE" w14:textId="1FD6FE8D" w:rsidR="00367914" w:rsidRDefault="00367914" w:rsidP="00367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C21B8" w14:textId="2B2DD43C" w:rsidR="00BB368E" w:rsidRPr="001A254E" w:rsidRDefault="00BB368E" w:rsidP="001A254E">
      <w:pPr>
        <w:pStyle w:val="Nagwek1"/>
        <w:numPr>
          <w:ilvl w:val="0"/>
          <w:numId w:val="10"/>
        </w:numPr>
        <w:spacing w:after="33"/>
        <w:ind w:left="284" w:right="0"/>
        <w:rPr>
          <w:szCs w:val="24"/>
        </w:rPr>
      </w:pPr>
      <w:r w:rsidRPr="001A254E">
        <w:rPr>
          <w:szCs w:val="24"/>
        </w:rPr>
        <w:t xml:space="preserve">Termin i miejsce wykonania zamówienia </w:t>
      </w:r>
    </w:p>
    <w:p w14:paraId="5D365800" w14:textId="094F47C5" w:rsidR="00BB368E" w:rsidRPr="001A254E" w:rsidRDefault="00BB368E" w:rsidP="001A254E">
      <w:pPr>
        <w:numPr>
          <w:ilvl w:val="0"/>
          <w:numId w:val="13"/>
        </w:numPr>
        <w:spacing w:after="56" w:line="268" w:lineRule="auto"/>
        <w:ind w:left="1134" w:right="24" w:hanging="427"/>
        <w:rPr>
          <w:rFonts w:ascii="Times New Roman" w:hAnsi="Times New Roman" w:cs="Times New Roman"/>
          <w:sz w:val="24"/>
          <w:szCs w:val="24"/>
        </w:rPr>
      </w:pP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Wymagany termin realizacji </w:t>
      </w:r>
      <w:r w:rsidRPr="00B25EB3">
        <w:rPr>
          <w:rFonts w:ascii="Times New Roman" w:eastAsia="Times New Roman" w:hAnsi="Times New Roman" w:cs="Times New Roman"/>
          <w:sz w:val="24"/>
          <w:szCs w:val="24"/>
        </w:rPr>
        <w:t xml:space="preserve">zamówienia: maksymalnie </w:t>
      </w:r>
      <w:r w:rsidR="00BD4ACE">
        <w:rPr>
          <w:rFonts w:ascii="Times New Roman" w:eastAsia="Times New Roman" w:hAnsi="Times New Roman" w:cs="Times New Roman"/>
          <w:sz w:val="24"/>
          <w:szCs w:val="24"/>
        </w:rPr>
        <w:t xml:space="preserve">14 dni </w:t>
      </w:r>
      <w:r w:rsidR="001A254E" w:rsidRPr="00B25EB3">
        <w:rPr>
          <w:rFonts w:ascii="Times New Roman" w:eastAsia="Times New Roman" w:hAnsi="Times New Roman" w:cs="Times New Roman"/>
          <w:sz w:val="24"/>
          <w:szCs w:val="24"/>
        </w:rPr>
        <w:t>od dnia </w:t>
      </w:r>
      <w:r w:rsidR="00603A4E">
        <w:rPr>
          <w:rFonts w:ascii="Times New Roman" w:eastAsia="Times New Roman" w:hAnsi="Times New Roman" w:cs="Times New Roman"/>
          <w:sz w:val="24"/>
          <w:szCs w:val="24"/>
        </w:rPr>
        <w:t>udzielenia zamówienia</w:t>
      </w:r>
      <w:r w:rsidRPr="00B25EB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71125D" w14:textId="6D87C10B" w:rsidR="001A254E" w:rsidRPr="001A254E" w:rsidRDefault="00BB368E" w:rsidP="001A254E">
      <w:pPr>
        <w:numPr>
          <w:ilvl w:val="0"/>
          <w:numId w:val="13"/>
        </w:numPr>
        <w:spacing w:after="8" w:line="271" w:lineRule="auto"/>
        <w:ind w:left="1134" w:right="24" w:hanging="427"/>
        <w:rPr>
          <w:rFonts w:ascii="Times New Roman" w:hAnsi="Times New Roman" w:cs="Times New Roman"/>
          <w:sz w:val="24"/>
          <w:szCs w:val="24"/>
        </w:rPr>
      </w:pPr>
      <w:r w:rsidRPr="001A254E">
        <w:rPr>
          <w:rFonts w:ascii="Times New Roman" w:eastAsia="Times New Roman" w:hAnsi="Times New Roman" w:cs="Times New Roman"/>
          <w:sz w:val="24"/>
          <w:szCs w:val="24"/>
        </w:rPr>
        <w:t>Miejsce wykonania</w:t>
      </w:r>
      <w:r w:rsidR="00603A4E">
        <w:rPr>
          <w:rFonts w:ascii="Times New Roman" w:eastAsia="Times New Roman" w:hAnsi="Times New Roman" w:cs="Times New Roman"/>
          <w:sz w:val="24"/>
          <w:szCs w:val="24"/>
        </w:rPr>
        <w:t>/dostarczenia przedmiotu</w:t>
      </w: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 zamówienia: </w:t>
      </w:r>
      <w:r w:rsidR="00BD4ACE">
        <w:rPr>
          <w:rFonts w:ascii="Times New Roman" w:eastAsia="Times New Roman" w:hAnsi="Times New Roman" w:cs="Times New Roman"/>
          <w:sz w:val="24"/>
          <w:szCs w:val="24"/>
        </w:rPr>
        <w:t xml:space="preserve">Zakład Podstaw Żywienia Człowieka ZUT w Szczecinie, ul. Papieża Pawła VI 3, 71-459 </w:t>
      </w:r>
      <w:proofErr w:type="spellStart"/>
      <w:r w:rsidR="00BD4ACE">
        <w:rPr>
          <w:rFonts w:ascii="Times New Roman" w:eastAsia="Times New Roman" w:hAnsi="Times New Roman" w:cs="Times New Roman"/>
          <w:sz w:val="24"/>
          <w:szCs w:val="24"/>
        </w:rPr>
        <w:t>Sz</w:t>
      </w:r>
      <w:proofErr w:type="spellEnd"/>
      <w:r w:rsidR="00BD4ACE">
        <w:rPr>
          <w:rFonts w:ascii="Times New Roman" w:eastAsia="Times New Roman" w:hAnsi="Times New Roman" w:cs="Times New Roman"/>
          <w:sz w:val="24"/>
          <w:szCs w:val="24"/>
        </w:rPr>
        <w:t>-n</w:t>
      </w:r>
    </w:p>
    <w:p w14:paraId="08DAE5C6" w14:textId="112D7F15" w:rsidR="00BB368E" w:rsidRPr="001A254E" w:rsidRDefault="00BB368E" w:rsidP="001A254E">
      <w:pPr>
        <w:spacing w:after="8" w:line="271" w:lineRule="auto"/>
        <w:ind w:left="1134" w:right="24"/>
        <w:rPr>
          <w:rFonts w:ascii="Times New Roman" w:hAnsi="Times New Roman" w:cs="Times New Roman"/>
          <w:sz w:val="24"/>
          <w:szCs w:val="24"/>
        </w:rPr>
      </w:pP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BCB55E" w14:textId="18FF0896" w:rsidR="007848D1" w:rsidRPr="001A254E" w:rsidRDefault="007848D1" w:rsidP="001A254E">
      <w:pPr>
        <w:pStyle w:val="Nagwek1"/>
        <w:numPr>
          <w:ilvl w:val="0"/>
          <w:numId w:val="10"/>
        </w:numPr>
        <w:ind w:left="284"/>
        <w:rPr>
          <w:szCs w:val="24"/>
        </w:rPr>
      </w:pPr>
      <w:r w:rsidRPr="001A254E">
        <w:rPr>
          <w:szCs w:val="24"/>
        </w:rPr>
        <w:t xml:space="preserve">Opis sposobu obliczenia ceny (wynagrodzenie Wykonawcy) </w:t>
      </w:r>
    </w:p>
    <w:p w14:paraId="4A79A56F" w14:textId="7BD51254" w:rsidR="007848D1" w:rsidRPr="001A254E" w:rsidRDefault="007848D1" w:rsidP="001A254E">
      <w:pPr>
        <w:pStyle w:val="Nagwek1"/>
        <w:numPr>
          <w:ilvl w:val="0"/>
          <w:numId w:val="0"/>
        </w:numPr>
        <w:jc w:val="both"/>
        <w:rPr>
          <w:b w:val="0"/>
          <w:szCs w:val="24"/>
        </w:rPr>
      </w:pPr>
      <w:r w:rsidRPr="001A254E">
        <w:rPr>
          <w:b w:val="0"/>
          <w:szCs w:val="24"/>
        </w:rPr>
        <w:t>Cenę oferty - należy skalkulować jako kwotę stanowiącą całkowity wydatek ponoszony przez zamawiającego z tytułu wykonania niniejszego zamówienia zgodnie z wymogami opisanymi w pkt. 3. W cenie oferty uwzględnić należy wszelkie należności</w:t>
      </w:r>
      <w:r w:rsidR="00431BE3">
        <w:rPr>
          <w:b w:val="0"/>
          <w:szCs w:val="24"/>
        </w:rPr>
        <w:t>, w tym transport.</w:t>
      </w:r>
    </w:p>
    <w:p w14:paraId="209F4563" w14:textId="77777777" w:rsidR="007848D1" w:rsidRPr="001A254E" w:rsidRDefault="007848D1" w:rsidP="001A254E">
      <w:pPr>
        <w:pStyle w:val="Nagwek1"/>
        <w:numPr>
          <w:ilvl w:val="0"/>
          <w:numId w:val="0"/>
        </w:numPr>
        <w:ind w:right="0"/>
        <w:rPr>
          <w:rFonts w:eastAsiaTheme="minorHAnsi"/>
          <w:b w:val="0"/>
          <w:color w:val="auto"/>
          <w:szCs w:val="24"/>
        </w:rPr>
      </w:pPr>
    </w:p>
    <w:p w14:paraId="1D418B86" w14:textId="4CB5222D" w:rsidR="007848D1" w:rsidRPr="001A254E" w:rsidRDefault="007848D1" w:rsidP="001A254E">
      <w:pPr>
        <w:pStyle w:val="Nagwek1"/>
        <w:numPr>
          <w:ilvl w:val="0"/>
          <w:numId w:val="10"/>
        </w:numPr>
        <w:ind w:left="284"/>
        <w:rPr>
          <w:szCs w:val="24"/>
        </w:rPr>
      </w:pPr>
      <w:r w:rsidRPr="001A254E">
        <w:rPr>
          <w:szCs w:val="24"/>
        </w:rPr>
        <w:t xml:space="preserve">Warunki płatności </w:t>
      </w:r>
    </w:p>
    <w:p w14:paraId="76925923" w14:textId="2762EE8B" w:rsidR="007848D1" w:rsidRDefault="007848D1" w:rsidP="001A254E">
      <w:pPr>
        <w:spacing w:after="8" w:line="271" w:lineRule="auto"/>
        <w:ind w:right="48"/>
        <w:rPr>
          <w:rFonts w:ascii="Times New Roman" w:eastAsia="Times New Roman" w:hAnsi="Times New Roman" w:cs="Times New Roman"/>
          <w:sz w:val="24"/>
          <w:szCs w:val="24"/>
        </w:rPr>
      </w:pPr>
      <w:r w:rsidRPr="00EA386D">
        <w:rPr>
          <w:rFonts w:ascii="Times New Roman" w:eastAsia="Times New Roman" w:hAnsi="Times New Roman" w:cs="Times New Roman"/>
          <w:sz w:val="24"/>
          <w:szCs w:val="24"/>
        </w:rPr>
        <w:t>Przelew na rachunek bankowy na podstawie wystawionej faktury</w:t>
      </w:r>
      <w:r w:rsidR="00431BE3" w:rsidRPr="00EA3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386D" w:rsidRPr="00EA386D">
        <w:rPr>
          <w:rFonts w:ascii="Times New Roman" w:eastAsia="Times New Roman" w:hAnsi="Times New Roman" w:cs="Times New Roman"/>
          <w:sz w:val="24"/>
          <w:szCs w:val="24"/>
        </w:rPr>
        <w:t>V</w:t>
      </w:r>
      <w:r w:rsidR="00431BE3" w:rsidRPr="00EA386D">
        <w:rPr>
          <w:rFonts w:ascii="Times New Roman" w:eastAsia="Times New Roman" w:hAnsi="Times New Roman" w:cs="Times New Roman"/>
          <w:sz w:val="24"/>
          <w:szCs w:val="24"/>
        </w:rPr>
        <w:t>at</w:t>
      </w:r>
      <w:r w:rsidR="006C7AB7" w:rsidRPr="00EA386D">
        <w:rPr>
          <w:rFonts w:ascii="Times New Roman" w:eastAsia="Times New Roman" w:hAnsi="Times New Roman" w:cs="Times New Roman"/>
          <w:sz w:val="24"/>
          <w:szCs w:val="24"/>
        </w:rPr>
        <w:t xml:space="preserve"> z terminem płatności min. </w:t>
      </w:r>
      <w:r w:rsidR="00EA386D" w:rsidRPr="00EA386D">
        <w:rPr>
          <w:rFonts w:ascii="Times New Roman" w:eastAsia="Times New Roman" w:hAnsi="Times New Roman" w:cs="Times New Roman"/>
          <w:sz w:val="24"/>
          <w:szCs w:val="24"/>
        </w:rPr>
        <w:t>21</w:t>
      </w:r>
      <w:r w:rsidR="006C7AB7" w:rsidRPr="00EA386D">
        <w:rPr>
          <w:rFonts w:ascii="Times New Roman" w:eastAsia="Times New Roman" w:hAnsi="Times New Roman" w:cs="Times New Roman"/>
          <w:sz w:val="24"/>
          <w:szCs w:val="24"/>
        </w:rPr>
        <w:t xml:space="preserve"> dni</w:t>
      </w:r>
      <w:r w:rsidR="001A254E" w:rsidRPr="00EA386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FCD73D" w14:textId="77777777" w:rsidR="009245C1" w:rsidRDefault="009245C1" w:rsidP="001A254E">
      <w:pPr>
        <w:spacing w:after="8" w:line="271" w:lineRule="auto"/>
        <w:ind w:right="48"/>
        <w:rPr>
          <w:rFonts w:ascii="Times New Roman" w:eastAsia="Times New Roman" w:hAnsi="Times New Roman" w:cs="Times New Roman"/>
          <w:sz w:val="24"/>
          <w:szCs w:val="24"/>
        </w:rPr>
      </w:pPr>
    </w:p>
    <w:p w14:paraId="1ECD444F" w14:textId="1A80EA42" w:rsidR="007848D1" w:rsidRDefault="007848D1" w:rsidP="001A254E">
      <w:pPr>
        <w:pStyle w:val="Nagwek1"/>
        <w:numPr>
          <w:ilvl w:val="0"/>
          <w:numId w:val="10"/>
        </w:numPr>
        <w:ind w:left="284" w:right="0"/>
        <w:rPr>
          <w:szCs w:val="24"/>
        </w:rPr>
      </w:pPr>
      <w:r w:rsidRPr="001A254E">
        <w:rPr>
          <w:szCs w:val="24"/>
        </w:rPr>
        <w:t xml:space="preserve">Informacje dotyczące przygotowania i złożenia oferty </w:t>
      </w:r>
    </w:p>
    <w:p w14:paraId="43C25028" w14:textId="6F90AE31" w:rsidR="007848D1" w:rsidRPr="001A254E" w:rsidRDefault="007848D1" w:rsidP="001A254E">
      <w:pPr>
        <w:spacing w:after="43" w:line="271" w:lineRule="auto"/>
        <w:ind w:right="48"/>
        <w:rPr>
          <w:rFonts w:ascii="Times New Roman" w:hAnsi="Times New Roman" w:cs="Times New Roman"/>
          <w:sz w:val="24"/>
          <w:szCs w:val="24"/>
        </w:rPr>
      </w:pP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254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Oferta powinna zawierać:</w:t>
      </w: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89F6FC" w14:textId="61358CC4" w:rsidR="007848D1" w:rsidRPr="001A254E" w:rsidRDefault="007848D1" w:rsidP="001A254E">
      <w:pPr>
        <w:numPr>
          <w:ilvl w:val="0"/>
          <w:numId w:val="14"/>
        </w:numPr>
        <w:spacing w:after="8" w:line="271" w:lineRule="auto"/>
        <w:ind w:left="709" w:right="48" w:hanging="360"/>
        <w:jc w:val="both"/>
        <w:rPr>
          <w:rFonts w:ascii="Times New Roman" w:hAnsi="Times New Roman" w:cs="Times New Roman"/>
          <w:sz w:val="24"/>
          <w:szCs w:val="24"/>
        </w:rPr>
      </w:pP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Dane teleadresowe </w:t>
      </w:r>
      <w:r w:rsidR="001A254E">
        <w:rPr>
          <w:rFonts w:ascii="Times New Roman" w:eastAsia="Times New Roman" w:hAnsi="Times New Roman" w:cs="Times New Roman"/>
          <w:sz w:val="24"/>
          <w:szCs w:val="24"/>
        </w:rPr>
        <w:t>firmy,</w:t>
      </w: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2DCB24" w14:textId="067FDFB7" w:rsidR="007848D1" w:rsidRPr="001A254E" w:rsidRDefault="007848D1" w:rsidP="001A254E">
      <w:pPr>
        <w:numPr>
          <w:ilvl w:val="0"/>
          <w:numId w:val="14"/>
        </w:numPr>
        <w:spacing w:after="52" w:line="271" w:lineRule="auto"/>
        <w:ind w:left="709" w:right="48" w:hanging="360"/>
        <w:jc w:val="both"/>
        <w:rPr>
          <w:rFonts w:ascii="Times New Roman" w:hAnsi="Times New Roman" w:cs="Times New Roman"/>
          <w:sz w:val="24"/>
          <w:szCs w:val="24"/>
        </w:rPr>
      </w:pPr>
      <w:r w:rsidRPr="001A254E">
        <w:rPr>
          <w:rFonts w:ascii="Times New Roman" w:eastAsia="Times New Roman" w:hAnsi="Times New Roman" w:cs="Times New Roman"/>
          <w:sz w:val="24"/>
          <w:szCs w:val="24"/>
        </w:rPr>
        <w:t>Proponowaną cenę netto lub</w:t>
      </w:r>
      <w:r w:rsidR="001A254E">
        <w:rPr>
          <w:rFonts w:ascii="Times New Roman" w:eastAsia="Times New Roman" w:hAnsi="Times New Roman" w:cs="Times New Roman"/>
          <w:sz w:val="24"/>
          <w:szCs w:val="24"/>
        </w:rPr>
        <w:t xml:space="preserve"> brutto za realizację dostawy,</w:t>
      </w:r>
    </w:p>
    <w:p w14:paraId="63D714FE" w14:textId="30FBEEA7" w:rsidR="007848D1" w:rsidRPr="001A254E" w:rsidRDefault="001A254E" w:rsidP="001A254E">
      <w:pPr>
        <w:numPr>
          <w:ilvl w:val="0"/>
          <w:numId w:val="14"/>
        </w:numPr>
        <w:spacing w:after="51" w:line="271" w:lineRule="auto"/>
        <w:ind w:left="709" w:right="48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Opis oferowanego sprzętu,</w:t>
      </w:r>
      <w:r w:rsidR="007848D1" w:rsidRPr="001A2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4D4A36" w14:textId="77777777" w:rsidR="007848D1" w:rsidRPr="001A254E" w:rsidRDefault="007848D1" w:rsidP="001A254E">
      <w:pPr>
        <w:numPr>
          <w:ilvl w:val="0"/>
          <w:numId w:val="14"/>
        </w:numPr>
        <w:spacing w:after="47" w:line="271" w:lineRule="auto"/>
        <w:ind w:left="709" w:right="48" w:hanging="360"/>
        <w:jc w:val="both"/>
        <w:rPr>
          <w:rFonts w:ascii="Times New Roman" w:hAnsi="Times New Roman" w:cs="Times New Roman"/>
          <w:sz w:val="24"/>
          <w:szCs w:val="24"/>
        </w:rPr>
      </w:pP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Termin realizacji zamówienia. </w:t>
      </w:r>
    </w:p>
    <w:p w14:paraId="044147A5" w14:textId="385337D0" w:rsidR="007848D1" w:rsidRDefault="007848D1" w:rsidP="00EA386D">
      <w:pPr>
        <w:spacing w:after="36"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Oferta spełniająca powyższe wymogi powinna być skutecznie przesłana za pośrednictwem poczty elektronicznej na adres: </w:t>
      </w:r>
      <w:r w:rsidR="00BD4ACE">
        <w:rPr>
          <w:rFonts w:ascii="Times New Roman" w:eastAsia="Times New Roman" w:hAnsi="Times New Roman" w:cs="Times New Roman"/>
          <w:sz w:val="24"/>
          <w:szCs w:val="24"/>
        </w:rPr>
        <w:t>anna.bogacka</w:t>
      </w: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@zut.edu.pl do dnia </w:t>
      </w:r>
      <w:r w:rsidR="008E531A">
        <w:rPr>
          <w:rFonts w:ascii="Times New Roman" w:eastAsia="Times New Roman" w:hAnsi="Times New Roman" w:cs="Times New Roman"/>
          <w:sz w:val="24"/>
          <w:szCs w:val="24"/>
        </w:rPr>
        <w:t>20.09.2019</w:t>
      </w:r>
      <w:r w:rsidRPr="00EA386D">
        <w:rPr>
          <w:rFonts w:ascii="Times New Roman" w:eastAsia="Times New Roman" w:hAnsi="Times New Roman" w:cs="Times New Roman"/>
          <w:sz w:val="24"/>
          <w:szCs w:val="24"/>
        </w:rPr>
        <w:t xml:space="preserve">r., godz. </w:t>
      </w:r>
      <w:r w:rsidR="008E531A">
        <w:rPr>
          <w:rFonts w:ascii="Times New Roman" w:eastAsia="Times New Roman" w:hAnsi="Times New Roman" w:cs="Times New Roman"/>
          <w:sz w:val="24"/>
          <w:szCs w:val="24"/>
        </w:rPr>
        <w:t>12.00</w:t>
      </w:r>
      <w:bookmarkStart w:id="0" w:name="_GoBack"/>
      <w:bookmarkEnd w:id="0"/>
      <w:r w:rsidRPr="00EA386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 lub doręczona w formie drukowanej w tym terminie do </w:t>
      </w:r>
      <w:r w:rsidR="00431BE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A254E">
        <w:rPr>
          <w:rFonts w:ascii="Times New Roman" w:eastAsia="Times New Roman" w:hAnsi="Times New Roman" w:cs="Times New Roman"/>
          <w:sz w:val="24"/>
          <w:szCs w:val="24"/>
        </w:rPr>
        <w:t>ekretariatu</w:t>
      </w:r>
      <w:r w:rsidR="00BD4ACE">
        <w:rPr>
          <w:rFonts w:ascii="Times New Roman" w:eastAsia="Times New Roman" w:hAnsi="Times New Roman" w:cs="Times New Roman"/>
          <w:sz w:val="24"/>
          <w:szCs w:val="24"/>
        </w:rPr>
        <w:t xml:space="preserve"> Zakładu Podstaw Żywienia Człowieka, adres jak dostawy pok.118.</w:t>
      </w: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6B84E1" w14:textId="12D575FF" w:rsidR="009245C1" w:rsidRDefault="009245C1" w:rsidP="001A254E">
      <w:pPr>
        <w:spacing w:after="36" w:line="271" w:lineRule="auto"/>
        <w:ind w:right="48"/>
        <w:rPr>
          <w:rFonts w:ascii="Times New Roman" w:eastAsia="Times New Roman" w:hAnsi="Times New Roman" w:cs="Times New Roman"/>
          <w:sz w:val="24"/>
          <w:szCs w:val="24"/>
        </w:rPr>
      </w:pPr>
    </w:p>
    <w:p w14:paraId="374EA8D2" w14:textId="77777777" w:rsidR="009245C1" w:rsidRPr="009245C1" w:rsidRDefault="009245C1" w:rsidP="009245C1">
      <w:pPr>
        <w:pStyle w:val="Akapitzlist"/>
        <w:numPr>
          <w:ilvl w:val="0"/>
          <w:numId w:val="10"/>
        </w:numPr>
        <w:spacing w:after="8" w:line="271" w:lineRule="auto"/>
        <w:ind w:left="284" w:right="48"/>
        <w:rPr>
          <w:rFonts w:ascii="Times New Roman" w:hAnsi="Times New Roman" w:cs="Times New Roman"/>
          <w:b/>
          <w:sz w:val="24"/>
          <w:szCs w:val="24"/>
        </w:rPr>
      </w:pPr>
      <w:r w:rsidRPr="009245C1">
        <w:rPr>
          <w:rFonts w:ascii="Times New Roman" w:hAnsi="Times New Roman" w:cs="Times New Roman"/>
          <w:b/>
          <w:sz w:val="24"/>
          <w:szCs w:val="24"/>
        </w:rPr>
        <w:t xml:space="preserve">Kryteria oceny ofert  </w:t>
      </w:r>
    </w:p>
    <w:p w14:paraId="02010CD9" w14:textId="73CACFE5" w:rsidR="00E319CC" w:rsidRPr="00E319CC" w:rsidRDefault="00E319CC" w:rsidP="00E319CC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319CC">
        <w:rPr>
          <w:rFonts w:ascii="Times New Roman" w:hAnsi="Times New Roman" w:cs="Times New Roman"/>
          <w:sz w:val="24"/>
          <w:szCs w:val="24"/>
          <w:lang w:eastAsia="pl-PL"/>
        </w:rPr>
        <w:t xml:space="preserve">Pod uwagę brane będzie w pierwszej kolejności to, czy oferta spełnia wymogi z punktów 2 – 7 (jest ofertą ważną). Następnie z pośród ofert spełniających wymagania wybrana zostanie oferta o najniższej cenie. Rozpatrywane będą wyłącznie oferty na cały </w:t>
      </w:r>
      <w:r w:rsidR="00603A4E">
        <w:rPr>
          <w:rFonts w:ascii="Times New Roman" w:hAnsi="Times New Roman" w:cs="Times New Roman"/>
          <w:sz w:val="24"/>
          <w:szCs w:val="24"/>
          <w:lang w:eastAsia="pl-PL"/>
        </w:rPr>
        <w:t>przedmiot zamówienia</w:t>
      </w:r>
      <w:r w:rsidRPr="00E319CC">
        <w:rPr>
          <w:rFonts w:ascii="Times New Roman" w:hAnsi="Times New Roman" w:cs="Times New Roman"/>
          <w:sz w:val="24"/>
          <w:szCs w:val="24"/>
          <w:lang w:eastAsia="pl-PL"/>
        </w:rPr>
        <w:t xml:space="preserve">. Zamawiający zastrzega sobie prawo wyboru, w przypadku gdy złożona zostanie tylko jedna ważna oferta. </w:t>
      </w:r>
    </w:p>
    <w:p w14:paraId="221C6B57" w14:textId="704C8D5A" w:rsidR="009245C1" w:rsidRDefault="009245C1" w:rsidP="001A254E">
      <w:pPr>
        <w:spacing w:after="36" w:line="271" w:lineRule="auto"/>
        <w:ind w:right="48"/>
        <w:rPr>
          <w:rFonts w:ascii="Times New Roman" w:hAnsi="Times New Roman" w:cs="Times New Roman"/>
          <w:sz w:val="24"/>
          <w:szCs w:val="24"/>
        </w:rPr>
      </w:pPr>
    </w:p>
    <w:p w14:paraId="42EBE703" w14:textId="77777777" w:rsidR="00357E45" w:rsidRPr="008632F7" w:rsidRDefault="00357E45" w:rsidP="00357E45">
      <w:pPr>
        <w:pStyle w:val="Akapitzlist"/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632F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Uwagi</w:t>
      </w:r>
    </w:p>
    <w:p w14:paraId="2A684A56" w14:textId="77777777" w:rsidR="00603A4E" w:rsidRDefault="00603A4E" w:rsidP="00603A4E">
      <w:pPr>
        <w:spacing w:after="6" w:line="26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BFF45C" w14:textId="21252E27" w:rsidR="00603A4E" w:rsidRPr="00603A4E" w:rsidRDefault="00603A4E" w:rsidP="00603A4E">
      <w:pPr>
        <w:spacing w:after="6" w:line="26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A4E">
        <w:rPr>
          <w:rFonts w:ascii="Times New Roman" w:eastAsia="Times New Roman" w:hAnsi="Times New Roman" w:cs="Times New Roman"/>
          <w:b/>
          <w:sz w:val="24"/>
          <w:szCs w:val="24"/>
        </w:rPr>
        <w:t>Zgodnie z art., 70</w:t>
      </w:r>
      <w:r w:rsidRPr="00603A4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Pr="00603A4E">
        <w:rPr>
          <w:rFonts w:ascii="Times New Roman" w:eastAsia="Times New Roman" w:hAnsi="Times New Roman" w:cs="Times New Roman"/>
          <w:b/>
          <w:sz w:val="24"/>
          <w:szCs w:val="24"/>
        </w:rPr>
        <w:t xml:space="preserve"> § 3 Kodeksu Cywilnego zastrzega się, że otrzymanie w wyniku niniejszego zapytania „oferty cenowej” nie jest równoznaczne ze złożeniem zamówienia przez ZUT w Szczecinie i nie łączy się z koniecznością zawarcia przez niego umowy. </w:t>
      </w:r>
    </w:p>
    <w:p w14:paraId="6F0A389A" w14:textId="25FB9CED" w:rsidR="00357E45" w:rsidRDefault="00357E45" w:rsidP="00357E45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62A55F7" w14:textId="77777777" w:rsidR="00357E45" w:rsidRDefault="00357E45" w:rsidP="00357E45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07B5">
        <w:rPr>
          <w:rFonts w:ascii="Times New Roman" w:hAnsi="Times New Roman" w:cs="Times New Roman"/>
          <w:sz w:val="24"/>
          <w:szCs w:val="24"/>
          <w:lang w:eastAsia="pl-PL"/>
        </w:rPr>
        <w:t>Zamawiający zastrzega sobie prawo odwołania niniejszego postępowania lub unieważnienia bez podania przyczyny.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E07B5">
        <w:rPr>
          <w:rFonts w:ascii="Times New Roman" w:hAnsi="Times New Roman" w:cs="Times New Roman"/>
          <w:sz w:val="24"/>
          <w:szCs w:val="24"/>
          <w:lang w:eastAsia="pl-PL"/>
        </w:rPr>
        <w:t>Z tytułu odwołania lub unieważnienia postępowania uczestnikowi postępowania (Oferentowi) nie będą przysługiwać żadne roszczenia względem Zamawiającego, w tym roszczenie o zwrot kosztów złożenia oferty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14:paraId="5130E5D5" w14:textId="77777777" w:rsidR="00357E45" w:rsidRDefault="00357E45" w:rsidP="00357E45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10892">
        <w:rPr>
          <w:rFonts w:ascii="Times New Roman" w:hAnsi="Times New Roman" w:cs="Times New Roman"/>
          <w:sz w:val="24"/>
          <w:szCs w:val="24"/>
          <w:lang w:eastAsia="pl-PL"/>
        </w:rPr>
        <w:t xml:space="preserve">Zamawiający zakończy postępowanie bez wyboru oferty, w przypadku, kiedy cena najkorzystniejszej oferty przekroczy środki jakie Zamawiający może przeznaczyć na realizację zadania. </w:t>
      </w:r>
    </w:p>
    <w:p w14:paraId="5BEDF505" w14:textId="77777777" w:rsidR="00357E45" w:rsidRDefault="00357E45" w:rsidP="00357E45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10892">
        <w:rPr>
          <w:rFonts w:ascii="Times New Roman" w:hAnsi="Times New Roman" w:cs="Times New Roman"/>
          <w:sz w:val="24"/>
          <w:szCs w:val="24"/>
          <w:lang w:eastAsia="pl-PL"/>
        </w:rPr>
        <w:t>Oświadczam/y, iż klauzula informacyjna RODO będzie każdorazowo przekazywana osobom fizycznym, których dane osobowe zostaną ewentualnie przekazane Zamawiającemu w związku z niniejszym postępowaniem.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19D39898" w14:textId="4529E3BE" w:rsidR="00357E45" w:rsidRPr="001A254E" w:rsidRDefault="00357E45" w:rsidP="00357E45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A7C34">
        <w:rPr>
          <w:rFonts w:ascii="Times New Roman" w:hAnsi="Times New Roman" w:cs="Times New Roman"/>
          <w:sz w:val="24"/>
          <w:szCs w:val="24"/>
          <w:lang w:eastAsia="pl-PL"/>
        </w:rPr>
        <w:t>W przypadku wysłania oferty po upływie terminu składania ofert, oferty niekompletnej lub zawierającej błędy, oferta taka nie będzie rozpatrywana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603A4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E2B23">
        <w:rPr>
          <w:rFonts w:ascii="Times New Roman" w:hAnsi="Times New Roman" w:cs="Times New Roman"/>
          <w:sz w:val="24"/>
          <w:szCs w:val="24"/>
          <w:lang w:eastAsia="pl-PL"/>
        </w:rPr>
        <w:t xml:space="preserve">W ramach postępowania wyklucza się możliwość udzielenia zamówienia podmiotom powiązanym osobowo lub kapitałowo </w:t>
      </w:r>
      <w:r w:rsidR="00603A4E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4E2B23">
        <w:rPr>
          <w:rFonts w:ascii="Times New Roman" w:hAnsi="Times New Roman" w:cs="Times New Roman"/>
          <w:sz w:val="24"/>
          <w:szCs w:val="24"/>
          <w:lang w:eastAsia="pl-PL"/>
        </w:rPr>
        <w:t>z zamawiającym.</w:t>
      </w:r>
    </w:p>
    <w:p w14:paraId="7C1C3D15" w14:textId="3D525933" w:rsidR="007848D1" w:rsidRDefault="007848D1" w:rsidP="001A254E">
      <w:pPr>
        <w:spacing w:after="53"/>
        <w:rPr>
          <w:rFonts w:ascii="Times New Roman" w:hAnsi="Times New Roman" w:cs="Times New Roman"/>
          <w:sz w:val="24"/>
          <w:szCs w:val="24"/>
        </w:rPr>
      </w:pPr>
    </w:p>
    <w:p w14:paraId="1B34D04C" w14:textId="5427B41F" w:rsidR="00956674" w:rsidRDefault="00956674" w:rsidP="001A254E">
      <w:pPr>
        <w:spacing w:after="53"/>
        <w:rPr>
          <w:rFonts w:ascii="Times New Roman" w:hAnsi="Times New Roman" w:cs="Times New Roman"/>
          <w:sz w:val="24"/>
          <w:szCs w:val="24"/>
        </w:rPr>
      </w:pPr>
    </w:p>
    <w:p w14:paraId="1235F22A" w14:textId="3A97F420" w:rsidR="00956674" w:rsidRDefault="00956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7FFF3DD" w14:textId="77777777" w:rsidR="00956674" w:rsidRPr="00CE6AB6" w:rsidRDefault="00956674" w:rsidP="0095667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6AB6">
        <w:rPr>
          <w:rFonts w:ascii="Times New Roman" w:hAnsi="Times New Roman" w:cs="Times New Roman"/>
          <w:b/>
          <w:sz w:val="20"/>
          <w:szCs w:val="20"/>
        </w:rPr>
        <w:lastRenderedPageBreak/>
        <w:t>KLAUZULA INFORMACYJNA ADMINISTRATORA DANYCH RODO</w:t>
      </w:r>
    </w:p>
    <w:p w14:paraId="413B462B" w14:textId="77777777" w:rsidR="00956674" w:rsidRPr="00CE6AB6" w:rsidRDefault="00956674" w:rsidP="009566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9FFB425" w14:textId="77777777" w:rsidR="00956674" w:rsidRPr="00CE6AB6" w:rsidRDefault="00956674" w:rsidP="00956674">
      <w:pPr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>W związku z wymaganiami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119/1 z 04.05.2016 roku (Art. 13) Zachodniopomorski Uniwersytet Technologiczny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E6AB6">
        <w:rPr>
          <w:rFonts w:ascii="Times New Roman" w:hAnsi="Times New Roman" w:cs="Times New Roman"/>
          <w:sz w:val="20"/>
          <w:szCs w:val="20"/>
        </w:rPr>
        <w:t>Szczecinie informuje, że:</w:t>
      </w:r>
    </w:p>
    <w:p w14:paraId="01AE9EBA" w14:textId="77777777" w:rsidR="00956674" w:rsidRPr="00CE6AB6" w:rsidRDefault="00956674" w:rsidP="00956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>1.Administratorem Państwa danych osobowych jest Zachodniopomorski Uniwersytet Technologiczny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E6AB6">
        <w:rPr>
          <w:rFonts w:ascii="Times New Roman" w:hAnsi="Times New Roman" w:cs="Times New Roman"/>
          <w:sz w:val="20"/>
          <w:szCs w:val="20"/>
        </w:rPr>
        <w:t>Szczecinie, al. Piastów 17, 70-310 Szczecin</w:t>
      </w:r>
    </w:p>
    <w:p w14:paraId="230BEA4A" w14:textId="77777777" w:rsidR="00956674" w:rsidRPr="00CE6AB6" w:rsidRDefault="00956674" w:rsidP="00956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>2.Dane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1B27CC83" w14:textId="77777777" w:rsidR="00956674" w:rsidRPr="00CE6AB6" w:rsidRDefault="00956674" w:rsidP="00956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>3.Celem zbierania i przetwarzania danych jest przeprowadzenie postępowania na wybór najkorzystniejszej oferty, realizacja i nadzór nad wykonaniem przyszłej umowy, cele archiwizacyjne, statystyczne, dochodzenie ewentualnych należności powstałych w przyszłości oraz cele umożliwiające uprawnionym organom nadzoru lub kontroli przeprowadzenie kontroli postępowania na wybór najkorzystniejszej oferty.</w:t>
      </w:r>
    </w:p>
    <w:p w14:paraId="60DD8DD6" w14:textId="77777777" w:rsidR="00956674" w:rsidRPr="00CE6AB6" w:rsidRDefault="00956674" w:rsidP="00956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 xml:space="preserve">4.Podanie danych jest dobrowolne, lecz niezbędne do realizacji celu. </w:t>
      </w:r>
    </w:p>
    <w:p w14:paraId="2E973930" w14:textId="77777777" w:rsidR="00956674" w:rsidRPr="00CE6AB6" w:rsidRDefault="00956674" w:rsidP="00956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>5.Przysługuje Państwu prawo dostępu do treści danych oraz ich sprostowania, usunięcia lub ograniczenia przetwarzania, a także prawo sprzeciwu wobec przetwarzania, zażądanie zaprzestania przetwarzania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E6AB6">
        <w:rPr>
          <w:rFonts w:ascii="Times New Roman" w:hAnsi="Times New Roman" w:cs="Times New Roman"/>
          <w:sz w:val="20"/>
          <w:szCs w:val="20"/>
        </w:rPr>
        <w:t>przenoszenia danych.</w:t>
      </w:r>
    </w:p>
    <w:p w14:paraId="7A79B63C" w14:textId="77777777" w:rsidR="00956674" w:rsidRPr="00CE6AB6" w:rsidRDefault="00956674" w:rsidP="00956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 xml:space="preserve">6.W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zgodność z prawem przetwarzania, którego dokonano na podstawie zgody przed jej cofnięciem i nie dotyczy danych osobowych niezbędnych do realizacji celów, o których mowa w pkt 3. </w:t>
      </w:r>
    </w:p>
    <w:p w14:paraId="2A5106CC" w14:textId="77777777" w:rsidR="00956674" w:rsidRPr="00CE6AB6" w:rsidRDefault="00956674" w:rsidP="00956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>7.Przysługuje Państwu prawo do wniesienia skargi do organu nadzorczego tj. do Prezesa Urzędu Ochrony Danych Osobowych.</w:t>
      </w:r>
    </w:p>
    <w:p w14:paraId="017E8246" w14:textId="77777777" w:rsidR="00956674" w:rsidRPr="00CE6AB6" w:rsidRDefault="00956674" w:rsidP="00956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>8.Udostępnione dane osobowe nie będą przekazywane innym odbiorcom danych osobowych, chyba że wymagać tego będą przepisy prawa lub wyrazicie Państwo na to zgodę.</w:t>
      </w:r>
    </w:p>
    <w:p w14:paraId="6D5879D0" w14:textId="77777777" w:rsidR="00956674" w:rsidRPr="00CE6AB6" w:rsidRDefault="00956674" w:rsidP="00956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>9.Dane udostępnione przez Panią/Pana nie będą podlegały zautomatyzowanemu podejmowaniu decyzji lub profilowaniu.</w:t>
      </w:r>
    </w:p>
    <w:p w14:paraId="76461E37" w14:textId="77777777" w:rsidR="00956674" w:rsidRPr="00CE6AB6" w:rsidRDefault="00956674" w:rsidP="00956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>10.Państwa dane osobowe nie będą przekazywane do krajów trzecich bez uprzedniego pobrania stosownej zgody w tym zakresie.</w:t>
      </w:r>
    </w:p>
    <w:p w14:paraId="7B0220E2" w14:textId="77777777" w:rsidR="00956674" w:rsidRPr="00CE6AB6" w:rsidRDefault="00956674" w:rsidP="00956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>11.Dane osobowe będą przechowywane przez okres niezbędny do:</w:t>
      </w:r>
    </w:p>
    <w:p w14:paraId="1BB47684" w14:textId="77777777" w:rsidR="00956674" w:rsidRPr="00CE6AB6" w:rsidRDefault="00956674" w:rsidP="00956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 xml:space="preserve">a)zakończenia ewentualnych kontroli poprawności przeprowadzenia przez Administratora postępowania a wybór najkorzystniejszej oferty lub, </w:t>
      </w:r>
    </w:p>
    <w:p w14:paraId="75335588" w14:textId="77777777" w:rsidR="00956674" w:rsidRPr="00CE6AB6" w:rsidRDefault="00956674" w:rsidP="00956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 xml:space="preserve">b)wykonania wzajemnych zobowiązań, lub </w:t>
      </w:r>
    </w:p>
    <w:p w14:paraId="4D65295B" w14:textId="77777777" w:rsidR="00956674" w:rsidRPr="00CE6AB6" w:rsidRDefault="00956674" w:rsidP="00956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>c)czasu przedawnienia lub</w:t>
      </w:r>
    </w:p>
    <w:p w14:paraId="3CF07814" w14:textId="77777777" w:rsidR="00956674" w:rsidRPr="00CE6AB6" w:rsidRDefault="00956674" w:rsidP="00956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>d)zabezpieczenia ewentualnych roszczeń lub</w:t>
      </w:r>
    </w:p>
    <w:p w14:paraId="703B5FF2" w14:textId="77777777" w:rsidR="00956674" w:rsidRPr="00CE6AB6" w:rsidRDefault="00956674" w:rsidP="00956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>e)zgodnie z obowiązującymi przepisami prawa</w:t>
      </w:r>
    </w:p>
    <w:p w14:paraId="30DCA819" w14:textId="77777777" w:rsidR="00956674" w:rsidRDefault="00956674" w:rsidP="0095667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C299130" w14:textId="77777777" w:rsidR="00956674" w:rsidRPr="00CE6AB6" w:rsidRDefault="00956674" w:rsidP="00956674">
      <w:pPr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 xml:space="preserve">...................................... , dnia ........................ </w:t>
      </w:r>
    </w:p>
    <w:p w14:paraId="01B3AA92" w14:textId="77777777" w:rsidR="00956674" w:rsidRPr="00CE6AB6" w:rsidRDefault="00956674" w:rsidP="00956674">
      <w:pPr>
        <w:ind w:firstLine="4395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>..............................................................</w:t>
      </w:r>
    </w:p>
    <w:p w14:paraId="727D324F" w14:textId="25AB8951" w:rsidR="00956674" w:rsidRPr="001A254E" w:rsidRDefault="00956674" w:rsidP="00956674">
      <w:pPr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 w:rsidRPr="00CE6AB6">
        <w:rPr>
          <w:rFonts w:ascii="Times New Roman" w:hAnsi="Times New Roman" w:cs="Times New Roman"/>
          <w:sz w:val="20"/>
          <w:szCs w:val="20"/>
        </w:rPr>
        <w:t>(podpis osoby upoważnionej do reprezentacji)</w:t>
      </w:r>
    </w:p>
    <w:sectPr w:rsidR="00956674" w:rsidRPr="001A254E" w:rsidSect="005A3580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39924" w14:textId="77777777" w:rsidR="008823AD" w:rsidRDefault="008823AD" w:rsidP="00034BE1">
      <w:pPr>
        <w:spacing w:after="0" w:line="240" w:lineRule="auto"/>
      </w:pPr>
      <w:r>
        <w:separator/>
      </w:r>
    </w:p>
  </w:endnote>
  <w:endnote w:type="continuationSeparator" w:id="0">
    <w:p w14:paraId="216C9F7E" w14:textId="77777777" w:rsidR="008823AD" w:rsidRDefault="008823AD" w:rsidP="00034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10A94" w14:textId="77777777" w:rsidR="008823AD" w:rsidRDefault="008823AD" w:rsidP="00034BE1">
      <w:pPr>
        <w:spacing w:after="0" w:line="240" w:lineRule="auto"/>
      </w:pPr>
      <w:r>
        <w:separator/>
      </w:r>
    </w:p>
  </w:footnote>
  <w:footnote w:type="continuationSeparator" w:id="0">
    <w:p w14:paraId="024E390F" w14:textId="77777777" w:rsidR="008823AD" w:rsidRDefault="008823AD" w:rsidP="00034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9BADD" w14:textId="77777777" w:rsidR="00D2659F" w:rsidRPr="00D2659F" w:rsidRDefault="00D2659F" w:rsidP="00D2659F">
    <w:pPr>
      <w:tabs>
        <w:tab w:val="left" w:pos="284"/>
        <w:tab w:val="left" w:pos="2694"/>
      </w:tabs>
      <w:spacing w:after="0"/>
      <w:ind w:left="1701" w:right="-709"/>
      <w:jc w:val="center"/>
      <w:rPr>
        <w:rFonts w:ascii="Times New Roman" w:hAnsi="Times New Roman" w:cs="Times New Roman"/>
        <w:b/>
        <w:spacing w:val="68"/>
        <w:sz w:val="28"/>
        <w:szCs w:val="28"/>
      </w:rPr>
    </w:pPr>
    <w:r w:rsidRPr="00D2659F">
      <w:rPr>
        <w:rFonts w:ascii="Times New Roman" w:hAnsi="Times New Roman" w:cs="Times New Roman"/>
        <w:b/>
        <w:noProof/>
        <w:lang w:eastAsia="pl-PL"/>
      </w:rPr>
      <w:drawing>
        <wp:anchor distT="0" distB="0" distL="114300" distR="114300" simplePos="0" relativeHeight="251665408" behindDoc="1" locked="0" layoutInCell="1" allowOverlap="1" wp14:anchorId="57DF7F45" wp14:editId="34224D20">
          <wp:simplePos x="0" y="0"/>
          <wp:positionH relativeFrom="column">
            <wp:posOffset>-538480</wp:posOffset>
          </wp:positionH>
          <wp:positionV relativeFrom="paragraph">
            <wp:posOffset>-3175</wp:posOffset>
          </wp:positionV>
          <wp:extent cx="1562735" cy="1129030"/>
          <wp:effectExtent l="0" t="0" r="0" b="0"/>
          <wp:wrapTight wrapText="bothSides">
            <wp:wrapPolygon edited="0">
              <wp:start x="0" y="0"/>
              <wp:lineTo x="0" y="21138"/>
              <wp:lineTo x="21328" y="21138"/>
              <wp:lineTo x="21328" y="0"/>
              <wp:lineTo x="0" y="0"/>
            </wp:wrapPolygon>
          </wp:wrapTight>
          <wp:docPr id="6" name="Obraz 6" descr="ZUT%20logo%20obcię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UT%20logo%20obcię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1129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659F">
      <w:rPr>
        <w:rFonts w:ascii="Times New Roman" w:hAnsi="Times New Roman" w:cs="Times New Roman"/>
        <w:b/>
        <w:spacing w:val="68"/>
        <w:sz w:val="28"/>
        <w:szCs w:val="28"/>
      </w:rPr>
      <w:t>Zachodniopomorski Uniwersytet Technologiczny w Szczecinie</w:t>
    </w:r>
  </w:p>
  <w:p w14:paraId="07826364" w14:textId="77777777" w:rsidR="00D2659F" w:rsidRPr="0080674D" w:rsidRDefault="00D2659F" w:rsidP="00D2659F">
    <w:pPr>
      <w:tabs>
        <w:tab w:val="left" w:pos="284"/>
        <w:tab w:val="left" w:pos="3119"/>
      </w:tabs>
      <w:spacing w:after="0"/>
      <w:ind w:left="1701" w:right="-709"/>
      <w:jc w:val="center"/>
      <w:rPr>
        <w:rFonts w:cs="Tahoma"/>
      </w:rPr>
    </w:pPr>
    <w:r w:rsidRPr="0080674D">
      <w:rPr>
        <w:rFonts w:cs="Tahoma"/>
        <w:spacing w:val="68"/>
      </w:rPr>
      <w:t>WYDZIAŁ BUDOWNICTWA I ARCHITEKTURY</w:t>
    </w:r>
  </w:p>
  <w:p w14:paraId="302BA229" w14:textId="77777777" w:rsidR="00D2659F" w:rsidRPr="0080674D" w:rsidRDefault="00D2659F" w:rsidP="00D2659F">
    <w:pPr>
      <w:tabs>
        <w:tab w:val="left" w:pos="284"/>
        <w:tab w:val="left" w:pos="3119"/>
      </w:tabs>
      <w:spacing w:after="0"/>
      <w:ind w:left="1701" w:right="-709"/>
      <w:jc w:val="center"/>
      <w:rPr>
        <w:rFonts w:cs="Tahoma"/>
        <w:spacing w:val="50"/>
        <w:sz w:val="16"/>
      </w:rPr>
    </w:pPr>
    <w:r w:rsidRPr="0080674D">
      <w:rPr>
        <w:rFonts w:cs="Tahoma"/>
        <w:spacing w:val="50"/>
        <w:sz w:val="16"/>
      </w:rPr>
      <w:t xml:space="preserve">KATEDRA </w:t>
    </w:r>
    <w:r>
      <w:rPr>
        <w:rFonts w:cs="Tahoma"/>
        <w:spacing w:val="50"/>
        <w:sz w:val="16"/>
      </w:rPr>
      <w:t>FIZYKI BUDOWLI I MATERIAŁÓW BUDOWLANYCH</w:t>
    </w:r>
  </w:p>
  <w:p w14:paraId="14F8D208" w14:textId="77777777" w:rsidR="00D2659F" w:rsidRPr="0080674D" w:rsidRDefault="00D2659F" w:rsidP="00D2659F">
    <w:pPr>
      <w:tabs>
        <w:tab w:val="left" w:pos="3119"/>
      </w:tabs>
      <w:spacing w:after="0" w:line="240" w:lineRule="auto"/>
      <w:ind w:left="1701" w:right="-285"/>
      <w:jc w:val="center"/>
      <w:rPr>
        <w:rFonts w:cs="Tahoma"/>
        <w:noProof/>
      </w:rPr>
    </w:pPr>
    <w:r w:rsidRPr="0080674D">
      <w:rPr>
        <w:rFonts w:cs="Tahoma"/>
      </w:rPr>
      <w:t>Aleja Piastów 50</w:t>
    </w:r>
    <w:r w:rsidRPr="0080674D">
      <w:rPr>
        <w:rFonts w:cs="Tahoma"/>
      </w:rPr>
      <w:tab/>
    </w:r>
    <w:r w:rsidRPr="0080674D">
      <w:rPr>
        <w:rFonts w:cs="Tahoma"/>
        <w:noProof/>
      </w:rPr>
      <w:t>Kierownik: 91-449-42-91</w:t>
    </w:r>
    <w:r w:rsidRPr="0080674D">
      <w:rPr>
        <w:rFonts w:cs="Tahoma"/>
        <w:noProof/>
      </w:rPr>
      <w:tab/>
      <w:t xml:space="preserve">        Fax:</w:t>
    </w:r>
  </w:p>
  <w:p w14:paraId="289E318C" w14:textId="77777777" w:rsidR="00D2659F" w:rsidRPr="0080674D" w:rsidRDefault="00D2659F" w:rsidP="00D2659F">
    <w:pPr>
      <w:tabs>
        <w:tab w:val="left" w:pos="3119"/>
      </w:tabs>
      <w:ind w:left="1701" w:right="-709"/>
      <w:jc w:val="center"/>
      <w:rPr>
        <w:rFonts w:cs="Tahoma"/>
      </w:rPr>
    </w:pPr>
    <w:r w:rsidRPr="0080674D">
      <w:rPr>
        <w:rFonts w:cs="Tahoma"/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2F598B2" wp14:editId="42EFB6DC">
              <wp:simplePos x="0" y="0"/>
              <wp:positionH relativeFrom="margin">
                <wp:align>center</wp:align>
              </wp:positionH>
              <wp:positionV relativeFrom="paragraph">
                <wp:posOffset>320615</wp:posOffset>
              </wp:positionV>
              <wp:extent cx="6638895" cy="0"/>
              <wp:effectExtent l="0" t="0" r="29210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8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CB1B48" id="Łącznik prosty 5" o:spid="_x0000_s1026" style="position:absolute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5.25pt" to="522.7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" strokecolor="#5b9bd5 [3204]" strokeweight=".5pt">
              <v:stroke joinstyle="miter"/>
              <w10:wrap anchorx="margin"/>
            </v:line>
          </w:pict>
        </mc:Fallback>
      </mc:AlternateContent>
    </w:r>
    <w:r w:rsidRPr="0080674D">
      <w:rPr>
        <w:rFonts w:cs="Tahoma"/>
        <w:noProof/>
      </w:rPr>
      <w:t>70-311 Szczecin</w:t>
    </w:r>
    <w:r w:rsidRPr="0080674D">
      <w:rPr>
        <w:rFonts w:cs="Tahoma"/>
        <w:noProof/>
      </w:rPr>
      <w:tab/>
      <w:t>Sekretariat: 91-449-48-29</w:t>
    </w:r>
    <w:r w:rsidRPr="0080674D">
      <w:rPr>
        <w:rFonts w:cs="Tahoma"/>
        <w:noProof/>
      </w:rPr>
      <w:tab/>
      <w:t>91-449-41-02</w:t>
    </w:r>
  </w:p>
  <w:p w14:paraId="046F952D" w14:textId="77777777" w:rsidR="00D2659F" w:rsidRDefault="00D265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5390"/>
    <w:multiLevelType w:val="hybridMultilevel"/>
    <w:tmpl w:val="E56C23A6"/>
    <w:lvl w:ilvl="0" w:tplc="1F460746">
      <w:start w:val="1"/>
      <w:numFmt w:val="decimal"/>
      <w:lvlText w:val="%1)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1C218C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D6E40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30ED7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6EB86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06475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8EF1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C380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BE611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4C1A93"/>
    <w:multiLevelType w:val="hybridMultilevel"/>
    <w:tmpl w:val="6EF2BB00"/>
    <w:lvl w:ilvl="0" w:tplc="9866109E">
      <w:start w:val="1"/>
      <w:numFmt w:val="lowerLetter"/>
      <w:lvlText w:val="%1)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A49A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5055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F8C8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8E0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36F1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831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DC40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FAC7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BC73AF"/>
    <w:multiLevelType w:val="hybridMultilevel"/>
    <w:tmpl w:val="880834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82E47"/>
    <w:multiLevelType w:val="hybridMultilevel"/>
    <w:tmpl w:val="0B4EF3E6"/>
    <w:lvl w:ilvl="0" w:tplc="04150001">
      <w:start w:val="1"/>
      <w:numFmt w:val="bullet"/>
      <w:lvlText w:val=""/>
      <w:lvlJc w:val="left"/>
      <w:pPr>
        <w:ind w:left="42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1C218C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D6E40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30ED7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6EB86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06475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8EF1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C380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BE611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001F1F"/>
    <w:multiLevelType w:val="hybridMultilevel"/>
    <w:tmpl w:val="AA2CD262"/>
    <w:lvl w:ilvl="0" w:tplc="7F94CB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1214C"/>
    <w:multiLevelType w:val="hybridMultilevel"/>
    <w:tmpl w:val="E5266DD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E14582E"/>
    <w:multiLevelType w:val="hybridMultilevel"/>
    <w:tmpl w:val="306C00FA"/>
    <w:lvl w:ilvl="0" w:tplc="E95E61E2">
      <w:start w:val="1"/>
      <w:numFmt w:val="lowerLetter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D4DB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BCB1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8089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9A66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1A00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4280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CFE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3E11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036863"/>
    <w:multiLevelType w:val="hybridMultilevel"/>
    <w:tmpl w:val="856AA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E1E0A"/>
    <w:multiLevelType w:val="hybridMultilevel"/>
    <w:tmpl w:val="59964CA8"/>
    <w:lvl w:ilvl="0" w:tplc="04150001">
      <w:start w:val="1"/>
      <w:numFmt w:val="bullet"/>
      <w:lvlText w:val=""/>
      <w:lvlJc w:val="left"/>
      <w:pPr>
        <w:ind w:left="100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A49A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5055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F8C8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8E0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36F1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831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DC40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FAC7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8D6069"/>
    <w:multiLevelType w:val="multilevel"/>
    <w:tmpl w:val="D69E01C2"/>
    <w:lvl w:ilvl="0">
      <w:start w:val="2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gwek2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355088"/>
    <w:multiLevelType w:val="hybridMultilevel"/>
    <w:tmpl w:val="52E21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62072"/>
    <w:multiLevelType w:val="hybridMultilevel"/>
    <w:tmpl w:val="D71A9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A2503"/>
    <w:multiLevelType w:val="hybridMultilevel"/>
    <w:tmpl w:val="66565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C5184"/>
    <w:multiLevelType w:val="hybridMultilevel"/>
    <w:tmpl w:val="7988BB2C"/>
    <w:lvl w:ilvl="0" w:tplc="09B49C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F4D5A"/>
    <w:multiLevelType w:val="hybridMultilevel"/>
    <w:tmpl w:val="B29E0E6E"/>
    <w:lvl w:ilvl="0" w:tplc="CE5E78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13"/>
  </w:num>
  <w:num w:numId="12">
    <w:abstractNumId w:val="12"/>
  </w:num>
  <w:num w:numId="13">
    <w:abstractNumId w:val="3"/>
  </w:num>
  <w:num w:numId="14">
    <w:abstractNumId w:val="8"/>
  </w:num>
  <w:num w:numId="15">
    <w:abstractNumId w:val="11"/>
  </w:num>
  <w:num w:numId="16">
    <w:abstractNumId w:val="2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C7D"/>
    <w:rsid w:val="00011E63"/>
    <w:rsid w:val="00034BE1"/>
    <w:rsid w:val="00055D7A"/>
    <w:rsid w:val="00086403"/>
    <w:rsid w:val="0012211E"/>
    <w:rsid w:val="001742A4"/>
    <w:rsid w:val="001A254E"/>
    <w:rsid w:val="001C5E0C"/>
    <w:rsid w:val="001F445E"/>
    <w:rsid w:val="002524A4"/>
    <w:rsid w:val="002600E4"/>
    <w:rsid w:val="002E5707"/>
    <w:rsid w:val="002F37A1"/>
    <w:rsid w:val="0031514F"/>
    <w:rsid w:val="003510BB"/>
    <w:rsid w:val="00357E45"/>
    <w:rsid w:val="00367914"/>
    <w:rsid w:val="0039112A"/>
    <w:rsid w:val="00395E76"/>
    <w:rsid w:val="003A4F33"/>
    <w:rsid w:val="003F030B"/>
    <w:rsid w:val="004253DB"/>
    <w:rsid w:val="00431BE3"/>
    <w:rsid w:val="004B63F7"/>
    <w:rsid w:val="004B7F1D"/>
    <w:rsid w:val="004E5AC5"/>
    <w:rsid w:val="004F1394"/>
    <w:rsid w:val="00501285"/>
    <w:rsid w:val="00523940"/>
    <w:rsid w:val="00527DF3"/>
    <w:rsid w:val="00535868"/>
    <w:rsid w:val="00573790"/>
    <w:rsid w:val="00574BDE"/>
    <w:rsid w:val="00595DAE"/>
    <w:rsid w:val="005A3580"/>
    <w:rsid w:val="00603A4E"/>
    <w:rsid w:val="006807C1"/>
    <w:rsid w:val="006C7AB7"/>
    <w:rsid w:val="006E6787"/>
    <w:rsid w:val="00730A24"/>
    <w:rsid w:val="00760ED8"/>
    <w:rsid w:val="007848D1"/>
    <w:rsid w:val="007E481A"/>
    <w:rsid w:val="00826C77"/>
    <w:rsid w:val="008354A8"/>
    <w:rsid w:val="00842D15"/>
    <w:rsid w:val="008745C4"/>
    <w:rsid w:val="008820C9"/>
    <w:rsid w:val="008823AD"/>
    <w:rsid w:val="008C4F37"/>
    <w:rsid w:val="008E531A"/>
    <w:rsid w:val="00904884"/>
    <w:rsid w:val="0090729E"/>
    <w:rsid w:val="0091111B"/>
    <w:rsid w:val="009245C1"/>
    <w:rsid w:val="00954477"/>
    <w:rsid w:val="00955A8A"/>
    <w:rsid w:val="00956674"/>
    <w:rsid w:val="009806FE"/>
    <w:rsid w:val="00982895"/>
    <w:rsid w:val="00A0159E"/>
    <w:rsid w:val="00AB5070"/>
    <w:rsid w:val="00B17669"/>
    <w:rsid w:val="00B22CD4"/>
    <w:rsid w:val="00B25EB3"/>
    <w:rsid w:val="00B54F36"/>
    <w:rsid w:val="00B81C76"/>
    <w:rsid w:val="00B85A2B"/>
    <w:rsid w:val="00BA7177"/>
    <w:rsid w:val="00BB368E"/>
    <w:rsid w:val="00BC6FA5"/>
    <w:rsid w:val="00BD4ACE"/>
    <w:rsid w:val="00BE5EF3"/>
    <w:rsid w:val="00C410D3"/>
    <w:rsid w:val="00C518C5"/>
    <w:rsid w:val="00C615F5"/>
    <w:rsid w:val="00D02E58"/>
    <w:rsid w:val="00D2659F"/>
    <w:rsid w:val="00DA44E9"/>
    <w:rsid w:val="00DE2FCD"/>
    <w:rsid w:val="00DE3530"/>
    <w:rsid w:val="00DE7795"/>
    <w:rsid w:val="00E319CC"/>
    <w:rsid w:val="00EA30A7"/>
    <w:rsid w:val="00EA386D"/>
    <w:rsid w:val="00EB24EA"/>
    <w:rsid w:val="00EF477E"/>
    <w:rsid w:val="00F2054C"/>
    <w:rsid w:val="00F65F90"/>
    <w:rsid w:val="00FE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F097"/>
  <w15:chartTrackingRefBased/>
  <w15:docId w15:val="{F649DCD5-0557-4C6A-9E7D-729AD055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B81C76"/>
    <w:pPr>
      <w:keepNext/>
      <w:keepLines/>
      <w:numPr>
        <w:numId w:val="2"/>
      </w:numPr>
      <w:spacing w:after="6" w:line="268" w:lineRule="auto"/>
      <w:ind w:left="10" w:right="108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B81C76"/>
    <w:pPr>
      <w:keepNext/>
      <w:keepLines/>
      <w:numPr>
        <w:ilvl w:val="1"/>
        <w:numId w:val="2"/>
      </w:numPr>
      <w:spacing w:after="6" w:line="268" w:lineRule="auto"/>
      <w:ind w:left="10" w:right="10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BE1"/>
  </w:style>
  <w:style w:type="paragraph" w:styleId="Stopka">
    <w:name w:val="footer"/>
    <w:basedOn w:val="Normalny"/>
    <w:link w:val="StopkaZnak"/>
    <w:uiPriority w:val="99"/>
    <w:unhideWhenUsed/>
    <w:rsid w:val="00034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BE1"/>
  </w:style>
  <w:style w:type="paragraph" w:styleId="Akapitzlist">
    <w:name w:val="List Paragraph"/>
    <w:basedOn w:val="Normalny"/>
    <w:uiPriority w:val="34"/>
    <w:qFormat/>
    <w:rsid w:val="00955A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0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A2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81C76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81C76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048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Strzałkowski</dc:creator>
  <cp:keywords/>
  <dc:description/>
  <cp:lastModifiedBy>Anna Bogacka</cp:lastModifiedBy>
  <cp:revision>2</cp:revision>
  <cp:lastPrinted>2016-10-18T13:30:00Z</cp:lastPrinted>
  <dcterms:created xsi:type="dcterms:W3CDTF">2019-09-16T08:54:00Z</dcterms:created>
  <dcterms:modified xsi:type="dcterms:W3CDTF">2019-09-16T08:54:00Z</dcterms:modified>
</cp:coreProperties>
</file>