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1AB59" w14:textId="67523F41" w:rsidR="00403B66" w:rsidRPr="00034E77" w:rsidRDefault="00403B66" w:rsidP="00034E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b/>
          <w:sz w:val="24"/>
          <w:szCs w:val="24"/>
        </w:rPr>
        <w:t>ZAPYTANIE OFERTOWE</w:t>
      </w:r>
      <w:r w:rsidR="00520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9A2" w:rsidRPr="009F680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1</w:t>
      </w:r>
      <w:r w:rsidR="005209A2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3</w:t>
      </w:r>
      <w:r w:rsidR="005209A2" w:rsidRPr="009F680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/Doradczy/2023/</w:t>
      </w:r>
      <w:proofErr w:type="spellStart"/>
      <w:r w:rsidR="005209A2" w:rsidRPr="009F680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KHIiBR</w:t>
      </w:r>
      <w:proofErr w:type="spellEnd"/>
    </w:p>
    <w:p w14:paraId="2D072703" w14:textId="77777777" w:rsidR="00403B66" w:rsidRPr="00034E77" w:rsidRDefault="00403B66" w:rsidP="00034E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061FB" w14:textId="77777777" w:rsidR="00206050" w:rsidRDefault="00403B66" w:rsidP="00034E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b/>
          <w:sz w:val="24"/>
          <w:szCs w:val="24"/>
        </w:rPr>
        <w:t xml:space="preserve">Szanowni Państwo, </w:t>
      </w:r>
    </w:p>
    <w:p w14:paraId="206B7D07" w14:textId="77777777" w:rsidR="00034E77" w:rsidRPr="00034E77" w:rsidRDefault="00034E77" w:rsidP="00034E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A83AC7" w14:textId="77777777" w:rsidR="00E00A2B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Zapraszamy do składania ofert</w:t>
      </w:r>
      <w:r w:rsidR="00034E77">
        <w:rPr>
          <w:rFonts w:ascii="Times New Roman" w:hAnsi="Times New Roman" w:cs="Times New Roman"/>
          <w:sz w:val="24"/>
          <w:szCs w:val="24"/>
        </w:rPr>
        <w:t>y</w:t>
      </w:r>
      <w:r w:rsidRPr="00034E77">
        <w:rPr>
          <w:rFonts w:ascii="Times New Roman" w:hAnsi="Times New Roman" w:cs="Times New Roman"/>
          <w:sz w:val="24"/>
          <w:szCs w:val="24"/>
        </w:rPr>
        <w:t xml:space="preserve"> na wygłoszenie </w:t>
      </w:r>
      <w:r w:rsidR="00034E77">
        <w:rPr>
          <w:rFonts w:ascii="Times New Roman" w:hAnsi="Times New Roman" w:cs="Times New Roman"/>
          <w:sz w:val="24"/>
          <w:szCs w:val="24"/>
        </w:rPr>
        <w:t xml:space="preserve">3 </w:t>
      </w:r>
      <w:r w:rsidRPr="00034E77">
        <w:rPr>
          <w:rFonts w:ascii="Times New Roman" w:hAnsi="Times New Roman" w:cs="Times New Roman"/>
          <w:sz w:val="24"/>
          <w:szCs w:val="24"/>
        </w:rPr>
        <w:t xml:space="preserve">prelekcji </w:t>
      </w:r>
      <w:r w:rsidR="00034E77">
        <w:rPr>
          <w:rFonts w:ascii="Times New Roman" w:hAnsi="Times New Roman" w:cs="Times New Roman"/>
          <w:sz w:val="24"/>
          <w:szCs w:val="24"/>
        </w:rPr>
        <w:t>pt.:</w:t>
      </w:r>
    </w:p>
    <w:p w14:paraId="0EE3B7D7" w14:textId="0FBE783D" w:rsidR="00206050" w:rsidRPr="005A2BC6" w:rsidRDefault="005A2BC6" w:rsidP="00AD5FBC">
      <w:pPr>
        <w:spacing w:after="0" w:line="36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5A2BC6">
        <w:rPr>
          <w:rFonts w:ascii="Times New Roman" w:eastAsia="TimesNewRoman" w:hAnsi="Times New Roman"/>
          <w:b/>
          <w:sz w:val="24"/>
          <w:szCs w:val="24"/>
        </w:rPr>
        <w:t>Ekonomika rybacka w działalności jednostek akwakultury</w:t>
      </w:r>
    </w:p>
    <w:p w14:paraId="70F5F1A9" w14:textId="3C49CE60" w:rsidR="00DA2518" w:rsidRDefault="00E00A2B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s</w:t>
      </w:r>
      <w:r w:rsidR="00206050" w:rsidRPr="00034E77">
        <w:rPr>
          <w:rFonts w:ascii="Times New Roman" w:hAnsi="Times New Roman" w:cs="Times New Roman"/>
          <w:sz w:val="24"/>
          <w:szCs w:val="24"/>
        </w:rPr>
        <w:t>tanowiąc</w:t>
      </w:r>
      <w:r w:rsidRPr="00034E77">
        <w:rPr>
          <w:rFonts w:ascii="Times New Roman" w:hAnsi="Times New Roman" w:cs="Times New Roman"/>
          <w:sz w:val="24"/>
          <w:szCs w:val="24"/>
        </w:rPr>
        <w:t>ej</w:t>
      </w:r>
      <w:r w:rsidR="00206050" w:rsidRPr="00034E77">
        <w:rPr>
          <w:rFonts w:ascii="Times New Roman" w:hAnsi="Times New Roman" w:cs="Times New Roman"/>
          <w:sz w:val="24"/>
          <w:szCs w:val="24"/>
        </w:rPr>
        <w:t xml:space="preserve"> element projektu pt.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206050" w:rsidRPr="00034E77">
        <w:rPr>
          <w:rFonts w:ascii="Times New Roman" w:hAnsi="Times New Roman" w:cs="Times New Roman"/>
          <w:color w:val="000000"/>
          <w:sz w:val="24"/>
          <w:szCs w:val="24"/>
        </w:rPr>
        <w:t xml:space="preserve">„System doradztwa spersonalizowanego w oparciu o stosowanie innowacyjnych praktyk produkcyjnych, rozwój technologiczny i zastosowanie najnowocześniejszych rozwiązań zarządzania w gospodarstwach rybackich ze szczególnym uwzględnieniem hodowli ryb łososiowatych” realizowanego  w ramach Działania 2.2, Priorytetu </w:t>
      </w:r>
      <w:r w:rsidR="00206050" w:rsidRPr="00034E77">
        <w:rPr>
          <w:rFonts w:ascii="Times New Roman" w:eastAsia="TimesNewRoman" w:hAnsi="Times New Roman" w:cs="Times New Roman"/>
          <w:sz w:val="24"/>
          <w:szCs w:val="24"/>
          <w:u w:val="single"/>
        </w:rPr>
        <w:t>2</w:t>
      </w:r>
      <w:r w:rsidR="00206050" w:rsidRPr="00034E7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06050" w:rsidRPr="00034E77">
        <w:rPr>
          <w:rFonts w:ascii="Times New Roman" w:hAnsi="Times New Roman" w:cs="Times New Roman"/>
          <w:color w:val="000000"/>
          <w:sz w:val="24"/>
          <w:szCs w:val="24"/>
        </w:rPr>
        <w:t>zawartego w programie operacyjnym „Rybactwo i Morze”</w:t>
      </w:r>
    </w:p>
    <w:p w14:paraId="2644D339" w14:textId="6527E8C4" w:rsidR="00E00A2B" w:rsidRDefault="00E00A2B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Wystąpienia będą miały miejsce od </w:t>
      </w:r>
      <w:r w:rsidR="00180DC7">
        <w:rPr>
          <w:rFonts w:ascii="Times New Roman" w:hAnsi="Times New Roman" w:cs="Times New Roman"/>
          <w:sz w:val="24"/>
          <w:szCs w:val="24"/>
        </w:rPr>
        <w:t>maja</w:t>
      </w:r>
      <w:r w:rsidRPr="00034E77">
        <w:rPr>
          <w:rFonts w:ascii="Times New Roman" w:hAnsi="Times New Roman" w:cs="Times New Roman"/>
          <w:sz w:val="24"/>
          <w:szCs w:val="24"/>
        </w:rPr>
        <w:t xml:space="preserve"> 202</w:t>
      </w:r>
      <w:r w:rsidR="00180DC7">
        <w:rPr>
          <w:rFonts w:ascii="Times New Roman" w:hAnsi="Times New Roman" w:cs="Times New Roman"/>
          <w:sz w:val="24"/>
          <w:szCs w:val="24"/>
        </w:rPr>
        <w:t>3</w:t>
      </w:r>
      <w:r w:rsidRPr="00034E77">
        <w:rPr>
          <w:rFonts w:ascii="Times New Roman" w:hAnsi="Times New Roman" w:cs="Times New Roman"/>
          <w:sz w:val="24"/>
          <w:szCs w:val="24"/>
        </w:rPr>
        <w:t xml:space="preserve"> r do </w:t>
      </w:r>
      <w:r w:rsidR="00F312A2">
        <w:rPr>
          <w:rFonts w:ascii="Times New Roman" w:hAnsi="Times New Roman" w:cs="Times New Roman"/>
          <w:sz w:val="24"/>
          <w:szCs w:val="24"/>
        </w:rPr>
        <w:t>grudnia</w:t>
      </w:r>
      <w:r w:rsidRPr="00034E77">
        <w:rPr>
          <w:rFonts w:ascii="Times New Roman" w:hAnsi="Times New Roman" w:cs="Times New Roman"/>
          <w:sz w:val="24"/>
          <w:szCs w:val="24"/>
        </w:rPr>
        <w:t xml:space="preserve"> 2023 r. </w:t>
      </w:r>
      <w:bookmarkStart w:id="0" w:name="_GoBack"/>
      <w:bookmarkEnd w:id="0"/>
    </w:p>
    <w:p w14:paraId="2E2F4C5F" w14:textId="77777777" w:rsidR="00924916" w:rsidRDefault="00924916" w:rsidP="00AD5FB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680674" w14:textId="53E25DA4" w:rsidR="00FB3F7E" w:rsidRPr="00034E77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4E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14:paraId="66CC5453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Zachodniopomorskim Uniwersytetem Technologicznym w Szczecinie</w:t>
      </w:r>
      <w:r w:rsidRPr="00FB3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al. Piastów 17, 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t>70-310 Szczecin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NIP 852-254-50-56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REGON 320588161 </w:t>
      </w:r>
    </w:p>
    <w:p w14:paraId="47CBD93B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</w:t>
      </w: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Pr="00FB3F7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Zamawiającym”</w:t>
      </w:r>
    </w:p>
    <w:p w14:paraId="7259878B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reprezentowanym przez: </w:t>
      </w:r>
      <w:r w:rsidRPr="00FB3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prof. dr hab. inż. Krzysztof </w:t>
      </w:r>
      <w:proofErr w:type="spellStart"/>
      <w:r w:rsidRPr="00FB3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Formicki</w:t>
      </w:r>
      <w:proofErr w:type="spellEnd"/>
      <w:r w:rsidRPr="00FB3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Kierownik Projektu</w:t>
      </w:r>
    </w:p>
    <w:p w14:paraId="6FB1DAE7" w14:textId="77777777" w:rsidR="00FB3F7E" w:rsidRPr="00034E77" w:rsidRDefault="00FB3F7E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7B00E" w14:textId="77777777" w:rsidR="00206050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Szczegółowy opis zadania: </w:t>
      </w:r>
    </w:p>
    <w:p w14:paraId="3C361067" w14:textId="77777777" w:rsidR="005A2BC6" w:rsidRPr="005A2BC6" w:rsidRDefault="00403B66" w:rsidP="005A2BC6">
      <w:pPr>
        <w:spacing w:after="0" w:line="36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1. Przygotowanie i przedstawienie prezentacji na temat: </w:t>
      </w:r>
      <w:r w:rsidR="005A2BC6" w:rsidRPr="005A2BC6">
        <w:rPr>
          <w:rFonts w:ascii="Times New Roman" w:eastAsia="TimesNewRoman" w:hAnsi="Times New Roman"/>
          <w:b/>
          <w:sz w:val="24"/>
          <w:szCs w:val="24"/>
        </w:rPr>
        <w:t>Ekonomika rybacka w działalności jednostek akwakultury</w:t>
      </w:r>
    </w:p>
    <w:p w14:paraId="0DEA4DA1" w14:textId="5BCC0058" w:rsidR="00432EF5" w:rsidRPr="00432EF5" w:rsidRDefault="00432EF5" w:rsidP="00432EF5">
      <w:pPr>
        <w:spacing w:after="0" w:line="36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5B28AEE1" w14:textId="5A9CB6B6" w:rsidR="00206050" w:rsidRPr="00034E77" w:rsidRDefault="00034E77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eastAsia="TimesNewRoman" w:hAnsi="Times New Roman" w:cs="Times New Roman"/>
          <w:sz w:val="24"/>
          <w:szCs w:val="24"/>
        </w:rPr>
        <w:t>w oparciu o analizy najnowszych danych dotyczących zakresu wystąpienia</w:t>
      </w:r>
      <w:r w:rsidR="00FB3F7E" w:rsidRPr="00034E77">
        <w:rPr>
          <w:rFonts w:ascii="Times New Roman" w:eastAsia="TimesNewRoman" w:hAnsi="Times New Roman" w:cs="Times New Roman"/>
          <w:sz w:val="24"/>
          <w:szCs w:val="24"/>
        </w:rPr>
        <w:t>,</w:t>
      </w:r>
      <w:r w:rsidR="00956EF5">
        <w:rPr>
          <w:rFonts w:ascii="Times New Roman" w:hAnsi="Times New Roman" w:cs="Times New Roman"/>
          <w:sz w:val="24"/>
          <w:szCs w:val="24"/>
        </w:rPr>
        <w:t xml:space="preserve"> 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po uzgodnieniu szczegółowego zakresu tematyki z Zamawiającym oraz przekazanie elektronicznej wersji prezentacji co najmniej 3 dni przed planowym terminem </w:t>
      </w:r>
      <w:r w:rsidR="00FB3F7E" w:rsidRPr="00034E77">
        <w:rPr>
          <w:rFonts w:ascii="Times New Roman" w:hAnsi="Times New Roman" w:cs="Times New Roman"/>
          <w:sz w:val="24"/>
          <w:szCs w:val="24"/>
        </w:rPr>
        <w:t>wygłoszenia wykładu na adres poczty elektronicznej kierownika projektu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C9D1D2" w14:textId="5AD839E0" w:rsidR="00956EF5" w:rsidRDefault="00D20038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zakres tematyczny prelekcji obejmuje następujące zagadnienia:</w:t>
      </w:r>
    </w:p>
    <w:p w14:paraId="5795B8C1" w14:textId="77777777" w:rsidR="005A2BC6" w:rsidRPr="007B5EDE" w:rsidRDefault="005A2BC6" w:rsidP="005A2BC6">
      <w:pPr>
        <w:numPr>
          <w:ilvl w:val="0"/>
          <w:numId w:val="6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pl-PL"/>
        </w:rPr>
      </w:pPr>
      <w:proofErr w:type="spellStart"/>
      <w:r w:rsidRPr="007B5EDE">
        <w:rPr>
          <w:rFonts w:ascii="Times New Roman" w:eastAsia="Times New Roman" w:hAnsi="Times New Roman"/>
          <w:color w:val="000000"/>
          <w:kern w:val="36"/>
          <w:sz w:val="24"/>
          <w:szCs w:val="24"/>
          <w:lang w:eastAsia="pl-PL"/>
        </w:rPr>
        <w:t>Socjoe</w:t>
      </w:r>
      <w:r w:rsidRPr="007B5EDE">
        <w:rPr>
          <w:rFonts w:ascii="Times New Roman" w:eastAsia="Times New Roman" w:hAnsi="Times New Roman"/>
          <w:color w:val="000000"/>
          <w:kern w:val="36"/>
          <w:sz w:val="24"/>
          <w:szCs w:val="24"/>
          <w:lang w:val="x-none" w:eastAsia="pl-PL"/>
        </w:rPr>
        <w:t>konomiczn</w:t>
      </w:r>
      <w:r w:rsidRPr="007B5EDE">
        <w:rPr>
          <w:rFonts w:ascii="Times New Roman" w:eastAsia="Times New Roman" w:hAnsi="Times New Roman"/>
          <w:color w:val="000000"/>
          <w:kern w:val="36"/>
          <w:sz w:val="24"/>
          <w:szCs w:val="24"/>
          <w:lang w:eastAsia="pl-PL"/>
        </w:rPr>
        <w:t>a</w:t>
      </w:r>
      <w:proofErr w:type="spellEnd"/>
      <w:r w:rsidRPr="007B5EDE">
        <w:rPr>
          <w:rFonts w:ascii="Times New Roman" w:eastAsia="Times New Roman" w:hAnsi="Times New Roman"/>
          <w:color w:val="000000"/>
          <w:kern w:val="36"/>
          <w:sz w:val="24"/>
          <w:szCs w:val="24"/>
          <w:lang w:eastAsia="pl-PL"/>
        </w:rPr>
        <w:t xml:space="preserve"> </w:t>
      </w:r>
      <w:r w:rsidRPr="007B5EDE">
        <w:rPr>
          <w:rFonts w:ascii="Times New Roman" w:eastAsia="Times New Roman" w:hAnsi="Times New Roman"/>
          <w:color w:val="000000"/>
          <w:kern w:val="36"/>
          <w:sz w:val="24"/>
          <w:szCs w:val="24"/>
          <w:lang w:val="x-none" w:eastAsia="pl-PL"/>
        </w:rPr>
        <w:t>efektywnoś</w:t>
      </w:r>
      <w:r w:rsidRPr="007B5EDE">
        <w:rPr>
          <w:rFonts w:ascii="Times New Roman" w:eastAsia="Times New Roman" w:hAnsi="Times New Roman"/>
          <w:color w:val="000000"/>
          <w:kern w:val="36"/>
          <w:sz w:val="24"/>
          <w:szCs w:val="24"/>
          <w:lang w:eastAsia="pl-PL"/>
        </w:rPr>
        <w:t xml:space="preserve">ć </w:t>
      </w:r>
      <w:proofErr w:type="spellStart"/>
      <w:r w:rsidRPr="007B5EDE">
        <w:rPr>
          <w:rFonts w:ascii="Times New Roman" w:eastAsia="Times New Roman" w:hAnsi="Times New Roman"/>
          <w:color w:val="000000"/>
          <w:kern w:val="36"/>
          <w:sz w:val="24"/>
          <w:szCs w:val="24"/>
          <w:lang w:val="x-none" w:eastAsia="pl-PL"/>
        </w:rPr>
        <w:t>zarybień</w:t>
      </w:r>
      <w:proofErr w:type="spellEnd"/>
      <w:r w:rsidRPr="007B5EDE">
        <w:rPr>
          <w:rFonts w:ascii="Times New Roman" w:eastAsia="Times New Roman" w:hAnsi="Times New Roman"/>
          <w:color w:val="000000"/>
          <w:kern w:val="36"/>
          <w:sz w:val="24"/>
          <w:szCs w:val="24"/>
          <w:lang w:val="x-none" w:eastAsia="pl-PL"/>
        </w:rPr>
        <w:t xml:space="preserve"> trocią wędrowną (</w:t>
      </w:r>
      <w:proofErr w:type="spellStart"/>
      <w:r w:rsidRPr="007B5EDE">
        <w:rPr>
          <w:rFonts w:ascii="Times New Roman" w:eastAsia="Times New Roman" w:hAnsi="Times New Roman"/>
          <w:i/>
          <w:color w:val="000000"/>
          <w:kern w:val="36"/>
          <w:sz w:val="24"/>
          <w:szCs w:val="24"/>
          <w:lang w:val="x-none" w:eastAsia="pl-PL"/>
        </w:rPr>
        <w:t>Salmo</w:t>
      </w:r>
      <w:proofErr w:type="spellEnd"/>
      <w:r w:rsidRPr="007B5EDE">
        <w:rPr>
          <w:rFonts w:ascii="Times New Roman" w:eastAsia="Times New Roman" w:hAnsi="Times New Roman"/>
          <w:i/>
          <w:color w:val="000000"/>
          <w:kern w:val="36"/>
          <w:sz w:val="24"/>
          <w:szCs w:val="24"/>
          <w:lang w:eastAsia="pl-PL"/>
        </w:rPr>
        <w:t xml:space="preserve"> </w:t>
      </w:r>
      <w:proofErr w:type="spellStart"/>
      <w:r w:rsidRPr="007B5EDE">
        <w:rPr>
          <w:rFonts w:ascii="Times New Roman" w:eastAsia="Times New Roman" w:hAnsi="Times New Roman"/>
          <w:i/>
          <w:color w:val="000000"/>
          <w:kern w:val="36"/>
          <w:sz w:val="24"/>
          <w:szCs w:val="24"/>
          <w:lang w:val="x-none" w:eastAsia="pl-PL"/>
        </w:rPr>
        <w:t>trutta</w:t>
      </w:r>
      <w:proofErr w:type="spellEnd"/>
      <w:r w:rsidRPr="007B5EDE">
        <w:rPr>
          <w:rFonts w:ascii="Times New Roman" w:eastAsia="Times New Roman" w:hAnsi="Times New Roman"/>
          <w:i/>
          <w:color w:val="000000"/>
          <w:kern w:val="36"/>
          <w:sz w:val="24"/>
          <w:szCs w:val="24"/>
          <w:lang w:eastAsia="pl-PL"/>
        </w:rPr>
        <w:t xml:space="preserve"> </w:t>
      </w:r>
      <w:r w:rsidRPr="007B5EDE">
        <w:rPr>
          <w:rFonts w:ascii="Times New Roman" w:eastAsia="Times New Roman" w:hAnsi="Times New Roman"/>
          <w:color w:val="000000"/>
          <w:kern w:val="36"/>
          <w:sz w:val="24"/>
          <w:szCs w:val="24"/>
          <w:lang w:val="x-none" w:eastAsia="pl-PL"/>
        </w:rPr>
        <w:t xml:space="preserve">m. </w:t>
      </w:r>
      <w:proofErr w:type="spellStart"/>
      <w:r w:rsidRPr="007B5EDE">
        <w:rPr>
          <w:rFonts w:ascii="Times New Roman" w:eastAsia="Times New Roman" w:hAnsi="Times New Roman"/>
          <w:i/>
          <w:color w:val="000000"/>
          <w:kern w:val="36"/>
          <w:sz w:val="24"/>
          <w:szCs w:val="24"/>
          <w:lang w:val="x-none" w:eastAsia="pl-PL"/>
        </w:rPr>
        <w:t>trutta</w:t>
      </w:r>
      <w:proofErr w:type="spellEnd"/>
      <w:r w:rsidRPr="007B5EDE">
        <w:rPr>
          <w:rFonts w:ascii="Times New Roman" w:eastAsia="Times New Roman" w:hAnsi="Times New Roman"/>
          <w:color w:val="000000"/>
          <w:kern w:val="36"/>
          <w:sz w:val="24"/>
          <w:szCs w:val="24"/>
          <w:lang w:val="x-none" w:eastAsia="pl-PL"/>
        </w:rPr>
        <w:t>)</w:t>
      </w:r>
      <w:r w:rsidRPr="007B5EDE">
        <w:rPr>
          <w:rFonts w:ascii="Times New Roman" w:eastAsia="Times New Roman" w:hAnsi="Times New Roman"/>
          <w:color w:val="000000"/>
          <w:kern w:val="36"/>
          <w:sz w:val="24"/>
          <w:szCs w:val="24"/>
          <w:lang w:eastAsia="pl-PL"/>
        </w:rPr>
        <w:t xml:space="preserve"> hodowaną w akwakulturze polskiej części zlewni Bałtyku z uwzględnieniem połowów rybackich i wędkarskich.</w:t>
      </w:r>
    </w:p>
    <w:p w14:paraId="25DDB316" w14:textId="77777777" w:rsidR="005A2BC6" w:rsidRPr="007B5EDE" w:rsidRDefault="005A2BC6" w:rsidP="005A2BC6">
      <w:pPr>
        <w:numPr>
          <w:ilvl w:val="0"/>
          <w:numId w:val="6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pl-PL"/>
        </w:rPr>
      </w:pPr>
      <w:r w:rsidRPr="007B5EDE">
        <w:rPr>
          <w:rFonts w:ascii="Times New Roman" w:hAnsi="Times New Roman"/>
          <w:color w:val="000000"/>
          <w:kern w:val="36"/>
          <w:sz w:val="24"/>
          <w:szCs w:val="24"/>
        </w:rPr>
        <w:lastRenderedPageBreak/>
        <w:t>Zarybienia materiałem wyhodowanym w warunkach akwakultury w aspekcie ekologicznej, społeczno-kulturowej i ekonomicznej funkcji poszczególnych gatunków ryb w gospodarce rybacko-wędkarskiej.</w:t>
      </w:r>
    </w:p>
    <w:p w14:paraId="452C06D8" w14:textId="77777777" w:rsidR="005A2BC6" w:rsidRPr="007B5EDE" w:rsidRDefault="005A2BC6" w:rsidP="005A2BC6">
      <w:pPr>
        <w:pStyle w:val="Akapitzlist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5EDE">
        <w:rPr>
          <w:rFonts w:ascii="Times New Roman" w:hAnsi="Times New Roman"/>
          <w:color w:val="000000"/>
          <w:sz w:val="24"/>
          <w:szCs w:val="24"/>
        </w:rPr>
        <w:t xml:space="preserve">Struktura sprzedaży oraz marketing ryb słodkowodnych ze szczególnym uwzględnieniem ryb łososiowatych. </w:t>
      </w:r>
    </w:p>
    <w:p w14:paraId="450F5A9E" w14:textId="77777777" w:rsidR="005A2BC6" w:rsidRPr="007B5EDE" w:rsidRDefault="005A2BC6" w:rsidP="005A2BC6">
      <w:pPr>
        <w:pStyle w:val="Akapitzlist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5EDE">
        <w:rPr>
          <w:rFonts w:ascii="Times New Roman" w:hAnsi="Times New Roman"/>
          <w:color w:val="000000"/>
          <w:sz w:val="24"/>
          <w:szCs w:val="24"/>
        </w:rPr>
        <w:t>Monitoring ichtiofauny jako podstawa zrównoważonego korzystania z zasobów ryb w śródlądowych wodach powierzchniowych.</w:t>
      </w:r>
    </w:p>
    <w:p w14:paraId="79144A8B" w14:textId="77777777" w:rsidR="005A2BC6" w:rsidRPr="007B5EDE" w:rsidRDefault="005A2BC6" w:rsidP="005A2BC6">
      <w:pPr>
        <w:pStyle w:val="Akapitzlist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5EDE">
        <w:rPr>
          <w:rFonts w:ascii="Times New Roman" w:hAnsi="Times New Roman"/>
          <w:color w:val="000000"/>
          <w:sz w:val="24"/>
          <w:szCs w:val="24"/>
        </w:rPr>
        <w:t>Dodatkowe przychody uzyskiwane ze zrównoważonych wędkarskich połowów rekreacyjnych.</w:t>
      </w:r>
    </w:p>
    <w:p w14:paraId="1A7CACF6" w14:textId="77777777" w:rsidR="005A2BC6" w:rsidRPr="007B5EDE" w:rsidRDefault="005A2BC6" w:rsidP="005A2BC6">
      <w:pPr>
        <w:pStyle w:val="Akapitzlist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5EDE">
        <w:rPr>
          <w:rFonts w:ascii="Times New Roman" w:hAnsi="Times New Roman"/>
          <w:color w:val="000000"/>
          <w:sz w:val="24"/>
          <w:szCs w:val="24"/>
        </w:rPr>
        <w:t xml:space="preserve">Zrównoważone użytkowanie rybackie stawów ziemnych oraz małych zbiorników śródlądowych.  </w:t>
      </w:r>
    </w:p>
    <w:p w14:paraId="3C041396" w14:textId="77777777" w:rsidR="005A2BC6" w:rsidRPr="007B5EDE" w:rsidRDefault="005A2BC6" w:rsidP="005A2BC6">
      <w:pPr>
        <w:pStyle w:val="Akapitzlist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5EDE">
        <w:rPr>
          <w:rFonts w:ascii="Times New Roman" w:hAnsi="Times New Roman"/>
          <w:color w:val="000000"/>
          <w:sz w:val="24"/>
          <w:szCs w:val="24"/>
        </w:rPr>
        <w:t xml:space="preserve">Hipoteza BOFFFF (Big </w:t>
      </w:r>
      <w:proofErr w:type="spellStart"/>
      <w:r w:rsidRPr="007B5EDE">
        <w:rPr>
          <w:rFonts w:ascii="Times New Roman" w:hAnsi="Times New Roman"/>
          <w:color w:val="000000"/>
          <w:sz w:val="24"/>
          <w:szCs w:val="24"/>
        </w:rPr>
        <w:t>OldFatFecundFemale</w:t>
      </w:r>
      <w:proofErr w:type="spellEnd"/>
      <w:r w:rsidRPr="007B5EDE">
        <w:rPr>
          <w:rFonts w:ascii="Times New Roman" w:hAnsi="Times New Roman"/>
          <w:color w:val="000000"/>
          <w:sz w:val="24"/>
          <w:szCs w:val="24"/>
        </w:rPr>
        <w:t xml:space="preserve"> Fish) – znaczenie i wpływ na gospodarkę rybacką.</w:t>
      </w:r>
    </w:p>
    <w:p w14:paraId="03704081" w14:textId="77777777" w:rsidR="005A2BC6" w:rsidRPr="007B5EDE" w:rsidRDefault="005A2BC6" w:rsidP="005A2BC6">
      <w:pPr>
        <w:pStyle w:val="Akapitzlist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5EDE">
        <w:rPr>
          <w:rFonts w:ascii="Times New Roman" w:hAnsi="Times New Roman"/>
          <w:color w:val="000000"/>
          <w:sz w:val="24"/>
          <w:szCs w:val="24"/>
        </w:rPr>
        <w:t>Założenia, znaczenie i wpływ na gospodarkę rybacką teorii odłowów zrównoważonych (</w:t>
      </w:r>
      <w:proofErr w:type="spellStart"/>
      <w:r w:rsidRPr="007B5EDE">
        <w:rPr>
          <w:rFonts w:ascii="Times New Roman" w:hAnsi="Times New Roman"/>
          <w:color w:val="000000"/>
          <w:sz w:val="24"/>
          <w:szCs w:val="24"/>
        </w:rPr>
        <w:t>BalancedHarvesting</w:t>
      </w:r>
      <w:proofErr w:type="spellEnd"/>
      <w:r w:rsidRPr="007B5EDE">
        <w:rPr>
          <w:rFonts w:ascii="Times New Roman" w:hAnsi="Times New Roman"/>
          <w:color w:val="000000"/>
          <w:sz w:val="24"/>
          <w:szCs w:val="24"/>
        </w:rPr>
        <w:t>).</w:t>
      </w:r>
    </w:p>
    <w:p w14:paraId="046754A2" w14:textId="77777777" w:rsidR="005A2BC6" w:rsidRPr="007B5EDE" w:rsidRDefault="005A2BC6" w:rsidP="005A2BC6">
      <w:pPr>
        <w:pStyle w:val="Akapitzlist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5EDE">
        <w:rPr>
          <w:rFonts w:ascii="Times New Roman" w:hAnsi="Times New Roman"/>
          <w:color w:val="000000"/>
          <w:sz w:val="24"/>
          <w:szCs w:val="24"/>
        </w:rPr>
        <w:t xml:space="preserve">Alternatywne modele wędkarskiego zagospodarowania łowisk – </w:t>
      </w:r>
      <w:proofErr w:type="spellStart"/>
      <w:r w:rsidRPr="007B5EDE">
        <w:rPr>
          <w:rFonts w:ascii="Times New Roman" w:hAnsi="Times New Roman"/>
          <w:color w:val="000000"/>
          <w:sz w:val="24"/>
          <w:szCs w:val="24"/>
        </w:rPr>
        <w:t>Catch</w:t>
      </w:r>
      <w:proofErr w:type="spellEnd"/>
      <w:r w:rsidRPr="007B5EDE">
        <w:rPr>
          <w:rFonts w:ascii="Times New Roman" w:hAnsi="Times New Roman"/>
          <w:color w:val="000000"/>
          <w:sz w:val="24"/>
          <w:szCs w:val="24"/>
        </w:rPr>
        <w:t xml:space="preserve"> and </w:t>
      </w:r>
      <w:proofErr w:type="spellStart"/>
      <w:r w:rsidRPr="007B5EDE">
        <w:rPr>
          <w:rFonts w:ascii="Times New Roman" w:hAnsi="Times New Roman"/>
          <w:color w:val="000000"/>
          <w:sz w:val="24"/>
          <w:szCs w:val="24"/>
        </w:rPr>
        <w:t>Release</w:t>
      </w:r>
      <w:proofErr w:type="spellEnd"/>
      <w:r w:rsidRPr="007B5EDE">
        <w:rPr>
          <w:rFonts w:ascii="Times New Roman" w:hAnsi="Times New Roman"/>
          <w:color w:val="000000"/>
          <w:sz w:val="24"/>
          <w:szCs w:val="24"/>
        </w:rPr>
        <w:t xml:space="preserve">, No </w:t>
      </w:r>
      <w:proofErr w:type="spellStart"/>
      <w:r w:rsidRPr="007B5EDE">
        <w:rPr>
          <w:rFonts w:ascii="Times New Roman" w:hAnsi="Times New Roman"/>
          <w:color w:val="000000"/>
          <w:sz w:val="24"/>
          <w:szCs w:val="24"/>
        </w:rPr>
        <w:t>Kill</w:t>
      </w:r>
      <w:proofErr w:type="spellEnd"/>
      <w:r w:rsidRPr="007B5EDE">
        <w:rPr>
          <w:rFonts w:ascii="Times New Roman" w:hAnsi="Times New Roman"/>
          <w:color w:val="000000"/>
          <w:sz w:val="24"/>
          <w:szCs w:val="24"/>
        </w:rPr>
        <w:t>, górne wymiary ochronne.</w:t>
      </w:r>
    </w:p>
    <w:p w14:paraId="3F679F8B" w14:textId="1CE886B0" w:rsidR="00134373" w:rsidRDefault="00134373" w:rsidP="00CE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9D750" w14:textId="5B834D37" w:rsidR="00034E77" w:rsidRDefault="00034E77" w:rsidP="00AD5F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34E77">
        <w:rPr>
          <w:rFonts w:ascii="Times New Roman" w:hAnsi="Times New Roman" w:cs="Times New Roman"/>
          <w:sz w:val="24"/>
          <w:szCs w:val="24"/>
        </w:rPr>
        <w:t xml:space="preserve">. Przygotowanie </w:t>
      </w:r>
      <w:r w:rsidRPr="00846477">
        <w:rPr>
          <w:rFonts w:ascii="Times New Roman" w:eastAsia="HiddenHorzOCR" w:hAnsi="Times New Roman"/>
          <w:sz w:val="24"/>
          <w:szCs w:val="24"/>
        </w:rPr>
        <w:t>materiał</w:t>
      </w:r>
      <w:r>
        <w:rPr>
          <w:rFonts w:ascii="Times New Roman" w:eastAsia="HiddenHorzOCR" w:hAnsi="Times New Roman"/>
          <w:sz w:val="24"/>
          <w:szCs w:val="24"/>
        </w:rPr>
        <w:t>ów</w:t>
      </w:r>
      <w:r w:rsidRPr="00846477">
        <w:rPr>
          <w:rFonts w:ascii="Times New Roman" w:eastAsia="HiddenHorzOCR" w:hAnsi="Times New Roman"/>
          <w:sz w:val="24"/>
          <w:szCs w:val="24"/>
        </w:rPr>
        <w:t xml:space="preserve"> poglądow</w:t>
      </w:r>
      <w:r>
        <w:rPr>
          <w:rFonts w:ascii="Times New Roman" w:eastAsia="HiddenHorzOCR" w:hAnsi="Times New Roman"/>
          <w:sz w:val="24"/>
          <w:szCs w:val="24"/>
        </w:rPr>
        <w:t>o-</w:t>
      </w:r>
      <w:r w:rsidRPr="00846477">
        <w:rPr>
          <w:rFonts w:ascii="Times New Roman" w:eastAsia="HiddenHorzOCR" w:hAnsi="Times New Roman"/>
          <w:sz w:val="24"/>
          <w:szCs w:val="24"/>
        </w:rPr>
        <w:t>robocz</w:t>
      </w:r>
      <w:r>
        <w:rPr>
          <w:rFonts w:ascii="Times New Roman" w:eastAsia="HiddenHorzOCR" w:hAnsi="Times New Roman"/>
          <w:sz w:val="24"/>
          <w:szCs w:val="24"/>
        </w:rPr>
        <w:t xml:space="preserve">ych, </w:t>
      </w:r>
      <w:r w:rsidRPr="00846477">
        <w:rPr>
          <w:rFonts w:ascii="Times New Roman" w:hAnsi="Times New Roman"/>
          <w:sz w:val="24"/>
          <w:szCs w:val="24"/>
        </w:rPr>
        <w:t xml:space="preserve">które </w:t>
      </w:r>
      <w:r w:rsidRPr="00846477">
        <w:rPr>
          <w:rFonts w:ascii="Times New Roman" w:eastAsia="HiddenHorzOCR" w:hAnsi="Times New Roman"/>
          <w:sz w:val="24"/>
          <w:szCs w:val="24"/>
        </w:rPr>
        <w:t xml:space="preserve">będą </w:t>
      </w:r>
      <w:r w:rsidRPr="00846477">
        <w:rPr>
          <w:rFonts w:ascii="Times New Roman" w:hAnsi="Times New Roman"/>
          <w:sz w:val="24"/>
          <w:szCs w:val="24"/>
        </w:rPr>
        <w:t>wykorzystywane przez uczestników programu doradczego w ramach kursu</w:t>
      </w:r>
      <w:r w:rsidR="00956EF5">
        <w:rPr>
          <w:rFonts w:ascii="Times New Roman" w:hAnsi="Times New Roman"/>
          <w:sz w:val="24"/>
          <w:szCs w:val="24"/>
        </w:rPr>
        <w:t>.</w:t>
      </w:r>
      <w:r w:rsidRPr="00846477">
        <w:rPr>
          <w:rFonts w:ascii="Times New Roman" w:hAnsi="Times New Roman"/>
          <w:sz w:val="24"/>
          <w:szCs w:val="24"/>
        </w:rPr>
        <w:t xml:space="preserve"> </w:t>
      </w:r>
    </w:p>
    <w:p w14:paraId="5455EF47" w14:textId="1F17EBC9" w:rsidR="00FB3F7E" w:rsidRPr="00034E77" w:rsidRDefault="00034E77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. 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Program doradczy składa się z 3 cykli szkoleniowych 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w sk</w:t>
      </w:r>
      <w:r>
        <w:rPr>
          <w:rFonts w:ascii="Times New Roman" w:hAnsi="Times New Roman" w:cs="Times New Roman"/>
          <w:bCs/>
          <w:sz w:val="24"/>
          <w:szCs w:val="24"/>
        </w:rPr>
        <w:t>ł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ad któr</w:t>
      </w:r>
      <w:r w:rsidR="00956EF5">
        <w:rPr>
          <w:rFonts w:ascii="Times New Roman" w:hAnsi="Times New Roman" w:cs="Times New Roman"/>
          <w:bCs/>
          <w:sz w:val="24"/>
          <w:szCs w:val="24"/>
        </w:rPr>
        <w:t>ych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 xml:space="preserve"> wchodzą 4 dwudniowe spotkania (panele</w:t>
      </w:r>
      <w:r w:rsidR="00956EF5">
        <w:rPr>
          <w:rFonts w:ascii="Times New Roman" w:hAnsi="Times New Roman" w:cs="Times New Roman"/>
          <w:bCs/>
          <w:sz w:val="24"/>
          <w:szCs w:val="24"/>
        </w:rPr>
        <w:t xml:space="preserve"> robocze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), obejmując</w:t>
      </w:r>
      <w:r w:rsidR="00956EF5">
        <w:rPr>
          <w:rFonts w:ascii="Times New Roman" w:hAnsi="Times New Roman" w:cs="Times New Roman"/>
          <w:bCs/>
          <w:sz w:val="24"/>
          <w:szCs w:val="24"/>
        </w:rPr>
        <w:t>e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 xml:space="preserve"> szkolenia i warsztaty oraz pokazy praktyczne w trakcie wyjazdów studyjnych</w:t>
      </w:r>
      <w:r w:rsidR="00956EF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CD762A" w14:textId="73BD3DA1" w:rsidR="00FB3F7E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Prelekcja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, która jest przedmiotem niniejszego zamówienia </w:t>
      </w:r>
      <w:r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będzie miała miejsce </w:t>
      </w:r>
      <w:r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1 raz w 1 cyklu szkoleniowym. </w:t>
      </w:r>
    </w:p>
    <w:p w14:paraId="7F3B0B30" w14:textId="143B2EE1" w:rsidR="00206050" w:rsidRDefault="00E465CD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Szczegółowe m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iejsce </w:t>
      </w:r>
      <w:r w:rsidR="00FB3F7E" w:rsidRPr="00034E77">
        <w:rPr>
          <w:rFonts w:ascii="Times New Roman" w:hAnsi="Times New Roman" w:cs="Times New Roman"/>
          <w:sz w:val="24"/>
          <w:szCs w:val="24"/>
        </w:rPr>
        <w:t>szkolenia w ramach Programu doradczego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 zostanie potwierdzone w późniejszym terminie, po przeprowadzeniu postępowania ofertowego na wynajem sali, cateringu i bazy noclegowej. </w:t>
      </w:r>
    </w:p>
    <w:p w14:paraId="3D822BEE" w14:textId="77777777" w:rsidR="00956EF5" w:rsidRPr="00034E77" w:rsidRDefault="00956EF5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919CA" w14:textId="27E4626D" w:rsidR="00E465CD" w:rsidRPr="00034E77" w:rsidRDefault="00956EF5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03B66" w:rsidRPr="00034E77">
        <w:rPr>
          <w:rFonts w:ascii="Times New Roman" w:hAnsi="Times New Roman" w:cs="Times New Roman"/>
          <w:sz w:val="24"/>
          <w:szCs w:val="24"/>
        </w:rPr>
        <w:t>. Czas trwania prelekcji: 1</w:t>
      </w:r>
      <w:r w:rsidR="00E465CD" w:rsidRPr="00034E77">
        <w:rPr>
          <w:rFonts w:ascii="Times New Roman" w:hAnsi="Times New Roman" w:cs="Times New Roman"/>
          <w:sz w:val="24"/>
          <w:szCs w:val="24"/>
        </w:rPr>
        <w:t xml:space="preserve"> godzina dydaktyczna (45 minut).</w:t>
      </w:r>
    </w:p>
    <w:p w14:paraId="1ECF1CD9" w14:textId="77777777" w:rsidR="00E465CD" w:rsidRPr="00432EF5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Wymagania wobec wykonawcy: </w:t>
      </w:r>
    </w:p>
    <w:p w14:paraId="0A9268BB" w14:textId="77777777" w:rsidR="00E465CD" w:rsidRPr="00432EF5" w:rsidRDefault="00403B6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Wykształcenie wyższe</w:t>
      </w:r>
      <w:r w:rsidR="00E465CD" w:rsidRPr="00432EF5">
        <w:rPr>
          <w:rFonts w:ascii="Times New Roman" w:hAnsi="Times New Roman" w:cs="Times New Roman"/>
          <w:sz w:val="24"/>
          <w:szCs w:val="24"/>
        </w:rPr>
        <w:t>, tytuł min. doktora</w:t>
      </w:r>
      <w:r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894BE" w14:textId="287F68B9" w:rsidR="00206050" w:rsidRDefault="00403B6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Minimum </w:t>
      </w:r>
      <w:r w:rsidR="00E465CD" w:rsidRPr="00432EF5">
        <w:rPr>
          <w:rFonts w:ascii="Times New Roman" w:hAnsi="Times New Roman" w:cs="Times New Roman"/>
          <w:sz w:val="24"/>
          <w:szCs w:val="24"/>
        </w:rPr>
        <w:t>10</w:t>
      </w:r>
      <w:r w:rsidRPr="00432EF5">
        <w:rPr>
          <w:rFonts w:ascii="Times New Roman" w:hAnsi="Times New Roman" w:cs="Times New Roman"/>
          <w:sz w:val="24"/>
          <w:szCs w:val="24"/>
        </w:rPr>
        <w:t xml:space="preserve"> lata doświadczenia zawodowego </w:t>
      </w:r>
      <w:r w:rsidR="00956EF5" w:rsidRPr="00432EF5">
        <w:rPr>
          <w:rFonts w:ascii="Times New Roman" w:hAnsi="Times New Roman" w:cs="Times New Roman"/>
          <w:sz w:val="24"/>
          <w:szCs w:val="24"/>
        </w:rPr>
        <w:t xml:space="preserve">łącznie </w:t>
      </w:r>
      <w:r w:rsidRPr="00432EF5">
        <w:rPr>
          <w:rFonts w:ascii="Times New Roman" w:hAnsi="Times New Roman" w:cs="Times New Roman"/>
          <w:sz w:val="24"/>
          <w:szCs w:val="24"/>
        </w:rPr>
        <w:t xml:space="preserve">w pracy na uczelni wyższej, instytucji lub organizacji zajmującej się </w:t>
      </w:r>
      <w:r w:rsidR="00E465CD" w:rsidRPr="00432EF5">
        <w:rPr>
          <w:rFonts w:ascii="Times New Roman" w:hAnsi="Times New Roman" w:cs="Times New Roman"/>
          <w:sz w:val="24"/>
          <w:szCs w:val="24"/>
        </w:rPr>
        <w:t xml:space="preserve">przedmiotową </w:t>
      </w:r>
      <w:r w:rsidRPr="00432EF5">
        <w:rPr>
          <w:rFonts w:ascii="Times New Roman" w:hAnsi="Times New Roman" w:cs="Times New Roman"/>
          <w:sz w:val="24"/>
          <w:szCs w:val="24"/>
        </w:rPr>
        <w:t xml:space="preserve">problematyką. </w:t>
      </w:r>
    </w:p>
    <w:p w14:paraId="3AE137AE" w14:textId="59519786" w:rsidR="00607E26" w:rsidRDefault="00607E2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Przedłożenie planu wystąpienia wraz z opisem zagadnień poruszanych w ramach prelekcji</w:t>
      </w:r>
    </w:p>
    <w:p w14:paraId="2A2ED3A3" w14:textId="48645E92" w:rsidR="005209A2" w:rsidRPr="00432EF5" w:rsidRDefault="005209A2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Przedłożenie abstraktu/streszczenia wystąpienia – minimum 1200 znaków ciągłego tekstu  - maksimum 2 500 znaków.</w:t>
      </w:r>
    </w:p>
    <w:p w14:paraId="00237393" w14:textId="44D9C5A0" w:rsidR="00432EF5" w:rsidRPr="00432EF5" w:rsidRDefault="00432EF5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Udokumentowana znajomość specyfiki </w:t>
      </w:r>
      <w:r w:rsidR="00D20038">
        <w:rPr>
          <w:rFonts w:ascii="Times New Roman" w:hAnsi="Times New Roman" w:cs="Times New Roman"/>
          <w:sz w:val="24"/>
          <w:szCs w:val="24"/>
        </w:rPr>
        <w:t xml:space="preserve">zagadnień </w:t>
      </w:r>
      <w:r w:rsidR="005A2BC6">
        <w:rPr>
          <w:rFonts w:ascii="Times New Roman" w:hAnsi="Times New Roman" w:cs="Times New Roman"/>
          <w:sz w:val="24"/>
          <w:szCs w:val="24"/>
        </w:rPr>
        <w:t>ekonomiki działalności rybackiej</w:t>
      </w:r>
      <w:r w:rsidR="00D20038">
        <w:rPr>
          <w:rFonts w:ascii="Times New Roman" w:hAnsi="Times New Roman" w:cs="Times New Roman"/>
          <w:sz w:val="24"/>
          <w:szCs w:val="24"/>
        </w:rPr>
        <w:t xml:space="preserve"> </w:t>
      </w:r>
      <w:r w:rsidR="005A2BC6">
        <w:rPr>
          <w:rFonts w:ascii="Times New Roman" w:hAnsi="Times New Roman" w:cs="Times New Roman"/>
          <w:sz w:val="24"/>
          <w:szCs w:val="24"/>
        </w:rPr>
        <w:t>i akwakultury</w:t>
      </w:r>
      <w:r w:rsidRPr="00432EF5">
        <w:rPr>
          <w:rFonts w:ascii="Times New Roman" w:hAnsi="Times New Roman" w:cs="Times New Roman"/>
          <w:sz w:val="24"/>
          <w:szCs w:val="24"/>
        </w:rPr>
        <w:t xml:space="preserve"> poparta </w:t>
      </w:r>
      <w:r w:rsidR="00D20038">
        <w:rPr>
          <w:rFonts w:ascii="Times New Roman" w:hAnsi="Times New Roman" w:cs="Times New Roman"/>
          <w:sz w:val="24"/>
          <w:szCs w:val="24"/>
        </w:rPr>
        <w:t>dorobkiem naukowym</w:t>
      </w:r>
    </w:p>
    <w:p w14:paraId="02FF0974" w14:textId="77777777" w:rsidR="00E465CD" w:rsidRPr="00432EF5" w:rsidRDefault="00E465CD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Dorobek zawodowy (</w:t>
      </w:r>
      <w:r w:rsidR="00EF7715" w:rsidRPr="00432EF5">
        <w:rPr>
          <w:rFonts w:ascii="Times New Roman" w:hAnsi="Times New Roman" w:cs="Times New Roman"/>
          <w:sz w:val="24"/>
          <w:szCs w:val="24"/>
        </w:rPr>
        <w:t>min. 3 publikacje w czasopismach punktowanych</w:t>
      </w:r>
      <w:r w:rsidRPr="00432EF5">
        <w:rPr>
          <w:rFonts w:ascii="Times New Roman" w:hAnsi="Times New Roman" w:cs="Times New Roman"/>
          <w:sz w:val="24"/>
          <w:szCs w:val="24"/>
        </w:rPr>
        <w:t>)</w:t>
      </w:r>
    </w:p>
    <w:p w14:paraId="48A59EF7" w14:textId="70B0E311" w:rsidR="00E465CD" w:rsidRPr="00432EF5" w:rsidRDefault="00E465CD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Doświadczenie w prowadzeniu prelekcji, prezentacji, wykładów</w:t>
      </w:r>
      <w:r w:rsidR="00F37A13" w:rsidRPr="00432EF5">
        <w:rPr>
          <w:rFonts w:ascii="Times New Roman" w:hAnsi="Times New Roman" w:cs="Times New Roman"/>
          <w:sz w:val="24"/>
          <w:szCs w:val="24"/>
        </w:rPr>
        <w:t>.</w:t>
      </w:r>
    </w:p>
    <w:p w14:paraId="678B0E52" w14:textId="2E3533F8" w:rsidR="00432EF5" w:rsidRPr="00432EF5" w:rsidRDefault="00432EF5" w:rsidP="00432E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Potwierdzona biegła znajomość języka polskiego w mowie i piśmie;</w:t>
      </w:r>
    </w:p>
    <w:p w14:paraId="16E29CD1" w14:textId="77777777" w:rsidR="00432EF5" w:rsidRPr="00432EF5" w:rsidRDefault="00432EF5" w:rsidP="00432E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znajomość języka angielskiego udokumentowana publikacyjnie; </w:t>
      </w:r>
    </w:p>
    <w:p w14:paraId="7BFE5836" w14:textId="77777777" w:rsidR="00432EF5" w:rsidRPr="00432EF5" w:rsidRDefault="00432EF5" w:rsidP="00432E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4D0589E" w14:textId="77777777" w:rsidR="00E465CD" w:rsidRPr="00432EF5" w:rsidRDefault="00E465CD" w:rsidP="00F37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Na potwierdzenie spełniania wymagań, na etapie składania oferty wykonawca dołączy życiorys (CV) lub dokumenty potwierdzające kwalifikacje. Kserokopia dokumentów będzie wymagana przed podpisaniem umowy z wykonawcą</w:t>
      </w:r>
    </w:p>
    <w:p w14:paraId="17E4695C" w14:textId="77777777" w:rsidR="00403B66" w:rsidRPr="002B39E2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929214A" w14:textId="70F0E8B9" w:rsidR="005209A2" w:rsidRPr="00432EF5" w:rsidRDefault="005209A2" w:rsidP="00520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5. </w:t>
      </w:r>
      <w:r w:rsidRPr="009F680A">
        <w:rPr>
          <w:rFonts w:ascii="Times New Roman" w:hAnsi="Times New Roman" w:cs="Times New Roman"/>
          <w:sz w:val="24"/>
          <w:szCs w:val="24"/>
        </w:rPr>
        <w:t xml:space="preserve">Termin składania ofert: </w:t>
      </w:r>
      <w:r w:rsidR="004419AE">
        <w:rPr>
          <w:rFonts w:ascii="Times New Roman" w:hAnsi="Times New Roman" w:cs="Times New Roman"/>
          <w:sz w:val="24"/>
          <w:szCs w:val="24"/>
        </w:rPr>
        <w:t>31</w:t>
      </w:r>
      <w:r w:rsidRPr="009F680A">
        <w:rPr>
          <w:rFonts w:ascii="Times New Roman" w:hAnsi="Times New Roman" w:cs="Times New Roman"/>
          <w:sz w:val="24"/>
          <w:szCs w:val="24"/>
        </w:rPr>
        <w:t>.05.2023 r. godz. 15:30</w:t>
      </w:r>
      <w:r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F0447" w14:textId="77777777" w:rsidR="005209A2" w:rsidRPr="00432EF5" w:rsidRDefault="005209A2" w:rsidP="00520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3DCF4" w14:textId="77777777" w:rsidR="005209A2" w:rsidRDefault="005209A2" w:rsidP="00520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Kryteria oceny i wyboru oferty</w:t>
      </w:r>
    </w:p>
    <w:p w14:paraId="5AC04937" w14:textId="77777777" w:rsidR="005209A2" w:rsidRDefault="005209A2" w:rsidP="005209A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za 3 prelekcje (wystąpienia) – 50%</w:t>
      </w:r>
      <w:r w:rsidRPr="0089101F">
        <w:rPr>
          <w:rFonts w:ascii="Times New Roman" w:hAnsi="Times New Roman" w:cs="Times New Roman"/>
          <w:sz w:val="24"/>
          <w:szCs w:val="24"/>
        </w:rPr>
        <w:t>,</w:t>
      </w:r>
    </w:p>
    <w:p w14:paraId="1DC5B540" w14:textId="77777777" w:rsidR="005209A2" w:rsidRPr="0089101F" w:rsidRDefault="005209A2" w:rsidP="005209A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zawodowe – 50%,</w:t>
      </w:r>
    </w:p>
    <w:p w14:paraId="76505FA7" w14:textId="77777777" w:rsidR="00F37A13" w:rsidRPr="00432EF5" w:rsidRDefault="00F37A13" w:rsidP="00F37A1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C12C1" w14:textId="231C901D" w:rsidR="00206050" w:rsidRPr="00432EF5" w:rsidRDefault="005209A2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F7715" w:rsidRPr="00432EF5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432EF5">
        <w:rPr>
          <w:rFonts w:ascii="Times New Roman" w:hAnsi="Times New Roman" w:cs="Times New Roman"/>
          <w:sz w:val="24"/>
          <w:szCs w:val="24"/>
        </w:rPr>
        <w:t>Informacja dodatkowa: Zamawiający informuje, że podczas prelekcji sporządzana będzie dokumentacja fotograficzna</w:t>
      </w:r>
      <w:r w:rsidR="00F37A13" w:rsidRPr="00432EF5">
        <w:rPr>
          <w:rFonts w:ascii="Times New Roman" w:hAnsi="Times New Roman" w:cs="Times New Roman"/>
          <w:sz w:val="24"/>
          <w:szCs w:val="24"/>
        </w:rPr>
        <w:t xml:space="preserve"> oraz video</w:t>
      </w:r>
      <w:r w:rsidR="00403B66" w:rsidRPr="00432EF5">
        <w:rPr>
          <w:rFonts w:ascii="Times New Roman" w:hAnsi="Times New Roman" w:cs="Times New Roman"/>
          <w:sz w:val="24"/>
          <w:szCs w:val="24"/>
        </w:rPr>
        <w:t xml:space="preserve"> z wydarzenia. </w:t>
      </w:r>
    </w:p>
    <w:p w14:paraId="79D730E0" w14:textId="77777777" w:rsidR="00F37A13" w:rsidRPr="00432EF5" w:rsidRDefault="00F37A13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AD819" w14:textId="14D41670" w:rsidR="00EF7715" w:rsidRPr="00432EF5" w:rsidRDefault="005209A2" w:rsidP="00566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F7715" w:rsidRPr="00432EF5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432EF5">
        <w:rPr>
          <w:rFonts w:ascii="Times New Roman" w:hAnsi="Times New Roman" w:cs="Times New Roman"/>
          <w:sz w:val="24"/>
          <w:szCs w:val="24"/>
        </w:rPr>
        <w:t>Wykluczenie z udziału w postępowaniu ofertowym: Z możliwości udzielenia zamówienia ofertowego wykluczone są podmioty powiązane osobowo lub kapitałowo z Zamawiającym</w:t>
      </w:r>
      <w:r w:rsidR="005669D0" w:rsidRPr="00432EF5">
        <w:rPr>
          <w:rFonts w:ascii="Times New Roman" w:hAnsi="Times New Roman" w:cs="Times New Roman"/>
          <w:sz w:val="24"/>
          <w:szCs w:val="24"/>
        </w:rPr>
        <w:t>.</w:t>
      </w:r>
      <w:r w:rsidR="00403B66"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255AD" w14:textId="77777777" w:rsidR="005669D0" w:rsidRPr="00432EF5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14:paraId="7D7DB159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14:paraId="5A09ABED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posiadaniu co najmniej 10 % udziałów lub akcji w kapitale innego podmiotu;</w:t>
      </w:r>
    </w:p>
    <w:p w14:paraId="40158208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lastRenderedPageBreak/>
        <w:t>pełnieniu funkcji członka organu nadzorczego, kontrolnego lub zarządzającego, prokurenta, pełnomocnika;</w:t>
      </w:r>
    </w:p>
    <w:p w14:paraId="142A4C11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5B4F5E1" w14:textId="77777777" w:rsidR="005669D0" w:rsidRPr="00432EF5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Beneficjent umieszcza informację na temat zakresu wykluczenia w zapytaniu ofertowym.</w:t>
      </w:r>
    </w:p>
    <w:p w14:paraId="7A497A13" w14:textId="77777777" w:rsidR="005669D0" w:rsidRPr="00432EF5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W przypadku, gdy Beneficjent nie otrzyma żadnej oferty w dwóch kolejnych postępowaniach lub wpłynęły tylko oferty podlegające odrzuceniu, dopuszcza się zawarcie umowy z wykonawcą będącym podmiotem powiązanym kapitałowo lub osobowo z Beneficjentem. Zawarcie umowy z podmiotem powiązanym kapitałowo lub osobowo może mieć miejsce jedynie wtedy, gdy wniosek Beneficjenta uzasadniający występowanie obiektywnych przesłanek, że na rynku nie istnieje inny potencjalny wykonawca (nie powiązany kapitałowo lub osobowo z Beneficjentem) danego zamówienia zostanie zaakceptowany przez instytucję pośredniczącą, z którą Beneficjent zawarł umowę o dofinansowanie.</w:t>
      </w:r>
    </w:p>
    <w:p w14:paraId="26CB3FFB" w14:textId="77777777" w:rsidR="005669D0" w:rsidRPr="00432EF5" w:rsidRDefault="005669D0" w:rsidP="00566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132DE" w14:textId="3110AB1C" w:rsidR="00206050" w:rsidRPr="00087867" w:rsidRDefault="005209A2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F7715" w:rsidRPr="00087867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087867">
        <w:rPr>
          <w:rFonts w:ascii="Times New Roman" w:hAnsi="Times New Roman" w:cs="Times New Roman"/>
          <w:sz w:val="24"/>
          <w:szCs w:val="24"/>
        </w:rPr>
        <w:t xml:space="preserve">Forma składania ofert: </w:t>
      </w:r>
    </w:p>
    <w:p w14:paraId="0D2F06EB" w14:textId="77777777" w:rsidR="005209A2" w:rsidRPr="00087867" w:rsidRDefault="005209A2" w:rsidP="00520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Ofertę należy składać na załączonym formularzu oferty (załącznik nr 1 do niniejszego zapytania ofertowego), korzystając z jednej z poniższych możliwości: </w:t>
      </w:r>
    </w:p>
    <w:p w14:paraId="60290FA1" w14:textId="77777777" w:rsidR="005209A2" w:rsidRPr="00087867" w:rsidRDefault="005209A2" w:rsidP="00520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Pocztą elektroniczną na  e-mail: </w:t>
      </w:r>
      <w:hyperlink r:id="rId5" w:history="1">
        <w:r w:rsidRPr="009848C7">
          <w:rPr>
            <w:rStyle w:val="Hipercze"/>
          </w:rPr>
          <w:t>atański@zut.edu.pl</w:t>
        </w:r>
      </w:hyperlink>
      <w:r w:rsidRPr="000878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497E6A" w14:textId="77777777" w:rsidR="005209A2" w:rsidRDefault="005209A2" w:rsidP="00520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W przypadku nie rozstrzygnięcia postępowania Zamawiający przeprowadzi kolejne postępowanie dotyczące wyboru wykonawcy. Zamawiający zastrzega sobie prawo unieważnienia postępowania bez podania przyczyny. O wyborze oferty wykonawca zostanie poinformowany telefonicznie. Dodatkowe informacje można uzyskać pod e-mail </w:t>
      </w:r>
      <w:hyperlink r:id="rId6" w:history="1">
        <w:r w:rsidRPr="009848C7">
          <w:rPr>
            <w:rStyle w:val="Hipercze"/>
            <w:rFonts w:ascii="Times New Roman" w:hAnsi="Times New Roman" w:cs="Times New Roman"/>
            <w:sz w:val="24"/>
            <w:szCs w:val="24"/>
          </w:rPr>
          <w:t>akorzelecka@zut.edu.pl</w:t>
        </w:r>
      </w:hyperlink>
    </w:p>
    <w:p w14:paraId="788363B3" w14:textId="77777777" w:rsidR="005209A2" w:rsidRDefault="005209A2" w:rsidP="00520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4B6E5" w14:textId="77777777" w:rsidR="005209A2" w:rsidRDefault="005209A2" w:rsidP="00520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B396C8C" w14:textId="77777777" w:rsidR="005209A2" w:rsidRPr="00BA629E" w:rsidRDefault="005209A2" w:rsidP="005209A2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lastRenderedPageBreak/>
        <w:t>ZAŁĄCZNIK nr 1</w:t>
      </w:r>
    </w:p>
    <w:p w14:paraId="45060C47" w14:textId="471FD5A3" w:rsidR="005209A2" w:rsidRPr="00BA629E" w:rsidRDefault="005209A2" w:rsidP="005209A2">
      <w:p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A629E">
        <w:rPr>
          <w:rFonts w:ascii="Times New Roman" w:hAnsi="Times New Roman" w:cs="Times New Roman"/>
          <w:color w:val="000000"/>
          <w:sz w:val="24"/>
          <w:szCs w:val="24"/>
        </w:rPr>
        <w:t xml:space="preserve">do Zapytania ofertowego nr </w:t>
      </w:r>
      <w:r w:rsidRPr="00BA6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BA6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/Doradczy/2023/</w:t>
      </w:r>
      <w:proofErr w:type="spellStart"/>
      <w:r w:rsidRPr="00BA6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KHIiBR</w:t>
      </w:r>
      <w:proofErr w:type="spellEnd"/>
      <w:r w:rsidRPr="00BA6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629E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Pr="00BA629E">
        <w:rPr>
          <w:rFonts w:ascii="Times New Roman" w:hAnsi="Times New Roman" w:cs="Times New Roman"/>
          <w:sz w:val="24"/>
          <w:szCs w:val="24"/>
        </w:rPr>
        <w:t>wygłoszenie 3 prelekcji pt.:</w:t>
      </w:r>
    </w:p>
    <w:p w14:paraId="1411DC55" w14:textId="3EC5D8ED" w:rsidR="005209A2" w:rsidRPr="00BA629E" w:rsidRDefault="005209A2" w:rsidP="005209A2">
      <w:pPr>
        <w:spacing w:after="0" w:line="400" w:lineRule="exact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BA629E">
        <w:rPr>
          <w:rFonts w:ascii="Times New Roman" w:eastAsia="TimesNewRoman" w:hAnsi="Times New Roman" w:cs="Times New Roman"/>
          <w:b/>
          <w:sz w:val="24"/>
          <w:szCs w:val="24"/>
        </w:rPr>
        <w:t>„</w:t>
      </w:r>
      <w:r w:rsidRPr="005A2BC6">
        <w:rPr>
          <w:rFonts w:ascii="Times New Roman" w:eastAsia="TimesNewRoman" w:hAnsi="Times New Roman"/>
          <w:b/>
          <w:sz w:val="24"/>
          <w:szCs w:val="24"/>
        </w:rPr>
        <w:t>Ekonomika rybacka w działalności jednostek akwakultury</w:t>
      </w:r>
      <w:r w:rsidRPr="00BA629E">
        <w:rPr>
          <w:rFonts w:ascii="Times New Roman" w:eastAsia="TimesNewRoman" w:hAnsi="Times New Roman" w:cs="Times New Roman"/>
          <w:b/>
          <w:bCs/>
          <w:sz w:val="24"/>
          <w:szCs w:val="24"/>
        </w:rPr>
        <w:t>”</w:t>
      </w:r>
    </w:p>
    <w:p w14:paraId="0C3E68DF" w14:textId="77777777" w:rsidR="005209A2" w:rsidRPr="00BA629E" w:rsidRDefault="005209A2" w:rsidP="005209A2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..............................................................................</w:t>
      </w:r>
    </w:p>
    <w:p w14:paraId="5149EB22" w14:textId="77777777" w:rsidR="005209A2" w:rsidRPr="00BA629E" w:rsidRDefault="005209A2" w:rsidP="005209A2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(Nazwa/nazwisko i adres Wykonawcy)</w:t>
      </w:r>
    </w:p>
    <w:p w14:paraId="1BCE5311" w14:textId="77777777" w:rsidR="005209A2" w:rsidRPr="00BA629E" w:rsidRDefault="005209A2" w:rsidP="005209A2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Nr telefonu: ..................................................</w:t>
      </w:r>
    </w:p>
    <w:p w14:paraId="5555733D" w14:textId="77777777" w:rsidR="005209A2" w:rsidRPr="00BA629E" w:rsidRDefault="005209A2" w:rsidP="005209A2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Adres e-mail: ......................................................</w:t>
      </w:r>
    </w:p>
    <w:p w14:paraId="4A32D09D" w14:textId="77777777" w:rsidR="005209A2" w:rsidRPr="00BA629E" w:rsidRDefault="005209A2" w:rsidP="005209A2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FORMULARZ OFERTOWY</w:t>
      </w:r>
    </w:p>
    <w:p w14:paraId="1A79EEA1" w14:textId="77777777" w:rsidR="005209A2" w:rsidRPr="00BA629E" w:rsidRDefault="005209A2" w:rsidP="005209A2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Nawiązując do zaproszenia do złożenia oferty na:</w:t>
      </w:r>
    </w:p>
    <w:p w14:paraId="52C456ED" w14:textId="50017B4D" w:rsidR="005209A2" w:rsidRPr="00BA629E" w:rsidRDefault="005209A2" w:rsidP="005209A2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 xml:space="preserve">zgodnie z zapytaniem ofertowym nr </w:t>
      </w:r>
      <w:r w:rsidRPr="00BA629E">
        <w:rPr>
          <w:b/>
          <w:color w:val="000000" w:themeColor="text1"/>
        </w:rPr>
        <w:t>1</w:t>
      </w:r>
      <w:r>
        <w:rPr>
          <w:b/>
          <w:color w:val="000000" w:themeColor="text1"/>
        </w:rPr>
        <w:t>3</w:t>
      </w:r>
      <w:r w:rsidRPr="00BA629E">
        <w:rPr>
          <w:b/>
          <w:color w:val="000000" w:themeColor="text1"/>
        </w:rPr>
        <w:t>/Doradczy/2023/</w:t>
      </w:r>
      <w:proofErr w:type="spellStart"/>
      <w:r w:rsidRPr="00BA629E">
        <w:rPr>
          <w:b/>
          <w:color w:val="000000" w:themeColor="text1"/>
        </w:rPr>
        <w:t>KHIiBR</w:t>
      </w:r>
      <w:proofErr w:type="spellEnd"/>
    </w:p>
    <w:p w14:paraId="5147A407" w14:textId="77777777" w:rsidR="005209A2" w:rsidRPr="00BA629E" w:rsidRDefault="005209A2" w:rsidP="005209A2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Oferuję wykonanie przedmiotu zamówienia za wynagrodzeniem w kwocie:</w:t>
      </w:r>
    </w:p>
    <w:p w14:paraId="446C89E4" w14:textId="77777777" w:rsidR="005209A2" w:rsidRPr="00BA629E" w:rsidRDefault="005209A2" w:rsidP="005209A2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1.: ………………….. zł brutto.</w:t>
      </w:r>
    </w:p>
    <w:p w14:paraId="12F2D882" w14:textId="77777777" w:rsidR="005209A2" w:rsidRPr="00BA629E" w:rsidRDefault="005209A2" w:rsidP="005209A2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b/>
          <w:color w:val="000000"/>
        </w:rPr>
        <w:t>Oświadczenia</w:t>
      </w:r>
      <w:r w:rsidRPr="00BA629E">
        <w:rPr>
          <w:color w:val="000000"/>
        </w:rPr>
        <w:t>:</w:t>
      </w:r>
    </w:p>
    <w:p w14:paraId="09689D31" w14:textId="77777777" w:rsidR="005209A2" w:rsidRPr="00BA629E" w:rsidRDefault="005209A2" w:rsidP="005209A2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1. Przedmiotowe zamówienie zobowiązuję/</w:t>
      </w:r>
      <w:proofErr w:type="spellStart"/>
      <w:r w:rsidRPr="00BA629E">
        <w:rPr>
          <w:color w:val="000000"/>
        </w:rPr>
        <w:t>emy</w:t>
      </w:r>
      <w:proofErr w:type="spellEnd"/>
      <w:r w:rsidRPr="00BA629E">
        <w:rPr>
          <w:color w:val="000000"/>
        </w:rPr>
        <w:t xml:space="preserve"> się wykonać zgodnie z wymaganiami określonymi w zapytaniu ofertowym.</w:t>
      </w:r>
    </w:p>
    <w:p w14:paraId="0D63097E" w14:textId="77777777" w:rsidR="005209A2" w:rsidRPr="00BA629E" w:rsidRDefault="005209A2" w:rsidP="005209A2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2. Oświadczam/y, że w cenie naszej oferty zostały uwzględnione wszystkie koszty wykonania zamówienia.</w:t>
      </w:r>
    </w:p>
    <w:p w14:paraId="2B6FCC17" w14:textId="77777777" w:rsidR="005209A2" w:rsidRPr="00BA629E" w:rsidRDefault="005209A2" w:rsidP="005209A2">
      <w:pPr>
        <w:spacing w:after="0" w:line="4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29E">
        <w:rPr>
          <w:rFonts w:ascii="Times New Roman" w:hAnsi="Times New Roman" w:cs="Times New Roman"/>
          <w:color w:val="000000"/>
          <w:sz w:val="24"/>
          <w:szCs w:val="24"/>
        </w:rPr>
        <w:t>3. Oświadczam/y, że zapoznałem/liśmy się z wymaganiami określonymi w zapytaniu ofertowym na wygłoszenie 3 prelekcji pt.: „Możliwość pozyskiwania środków w sektorze akwakultury z Lokalnych Strategii Rozwoju”, przekazane przez Zamawiającego i nie wnoszę/my do niej żadnych zastrzeżeń.</w:t>
      </w:r>
    </w:p>
    <w:p w14:paraId="7AF5535C" w14:textId="77777777" w:rsidR="005209A2" w:rsidRPr="00BA629E" w:rsidRDefault="005209A2" w:rsidP="005209A2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4. Uważam/y się za związanego/</w:t>
      </w:r>
      <w:proofErr w:type="spellStart"/>
      <w:r w:rsidRPr="00BA629E">
        <w:rPr>
          <w:color w:val="000000"/>
        </w:rPr>
        <w:t>ych</w:t>
      </w:r>
      <w:proofErr w:type="spellEnd"/>
      <w:r w:rsidRPr="00BA629E">
        <w:rPr>
          <w:color w:val="000000"/>
        </w:rPr>
        <w:t xml:space="preserve"> niniejszą ofertą przez okres 30 dni od dnia upływu terminu składania ofert.</w:t>
      </w:r>
    </w:p>
    <w:p w14:paraId="308BFBCA" w14:textId="77777777" w:rsidR="005209A2" w:rsidRPr="00BA629E" w:rsidRDefault="005209A2" w:rsidP="005209A2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5. Pod groźbą odpowiedzialności karnej oświadczam/y, że załączone do oferty dokumenty opisują stan prawny i faktyczny aktualny na dzień upływu terminu składania ofert (art. 297 k.k.).</w:t>
      </w:r>
    </w:p>
    <w:p w14:paraId="05474888" w14:textId="77777777" w:rsidR="005209A2" w:rsidRPr="00BA629E" w:rsidRDefault="005209A2" w:rsidP="005209A2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6. Oświadczam/y, iż klauzula informacyjna RODO będzie każdorazowo przekazywana osobom fizycznym, których dane osobowe zostaną ewentualnie przekazane Zamawiającemu w związku z niniejszym postępowaniem.</w:t>
      </w:r>
    </w:p>
    <w:p w14:paraId="1AB63C36" w14:textId="77777777" w:rsidR="005209A2" w:rsidRPr="00BA629E" w:rsidRDefault="005209A2" w:rsidP="005209A2">
      <w:pPr>
        <w:pStyle w:val="NormalnyWeb"/>
        <w:spacing w:before="0" w:beforeAutospacing="0" w:after="0" w:afterAutospacing="0" w:line="400" w:lineRule="exact"/>
        <w:rPr>
          <w:color w:val="000000"/>
        </w:rPr>
      </w:pPr>
    </w:p>
    <w:p w14:paraId="2D72541C" w14:textId="5C309CF0" w:rsidR="00403B66" w:rsidRPr="00034E77" w:rsidRDefault="005209A2" w:rsidP="00520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29E">
        <w:rPr>
          <w:color w:val="000000"/>
        </w:rPr>
        <w:t>..................................... , dnia ........................ ....................................................</w:t>
      </w:r>
    </w:p>
    <w:sectPr w:rsidR="00403B66" w:rsidRPr="00034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486"/>
    <w:multiLevelType w:val="hybridMultilevel"/>
    <w:tmpl w:val="F5FC852C"/>
    <w:lvl w:ilvl="0" w:tplc="5794493A">
      <w:start w:val="1"/>
      <w:numFmt w:val="decimal"/>
      <w:lvlText w:val="%1."/>
      <w:lvlJc w:val="left"/>
      <w:pPr>
        <w:ind w:left="95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A2206E">
      <w:start w:val="1"/>
      <w:numFmt w:val="lowerLetter"/>
      <w:lvlText w:val="%2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18A7FE">
      <w:start w:val="1"/>
      <w:numFmt w:val="lowerRoman"/>
      <w:lvlText w:val="%3"/>
      <w:lvlJc w:val="left"/>
      <w:pPr>
        <w:ind w:left="2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8638C8">
      <w:start w:val="1"/>
      <w:numFmt w:val="decimal"/>
      <w:lvlText w:val="%4"/>
      <w:lvlJc w:val="left"/>
      <w:pPr>
        <w:ind w:left="3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382BF2">
      <w:start w:val="1"/>
      <w:numFmt w:val="lowerLetter"/>
      <w:lvlText w:val="%5"/>
      <w:lvlJc w:val="left"/>
      <w:pPr>
        <w:ind w:left="3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60AF62">
      <w:start w:val="1"/>
      <w:numFmt w:val="lowerRoman"/>
      <w:lvlText w:val="%6"/>
      <w:lvlJc w:val="left"/>
      <w:pPr>
        <w:ind w:left="4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DE0A184">
      <w:start w:val="1"/>
      <w:numFmt w:val="decimal"/>
      <w:lvlText w:val="%7"/>
      <w:lvlJc w:val="left"/>
      <w:pPr>
        <w:ind w:left="5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0227EA">
      <w:start w:val="1"/>
      <w:numFmt w:val="lowerLetter"/>
      <w:lvlText w:val="%8"/>
      <w:lvlJc w:val="left"/>
      <w:pPr>
        <w:ind w:left="5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AA8682">
      <w:start w:val="1"/>
      <w:numFmt w:val="lowerRoman"/>
      <w:lvlText w:val="%9"/>
      <w:lvlJc w:val="left"/>
      <w:pPr>
        <w:ind w:left="6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213EC9"/>
    <w:multiLevelType w:val="hybridMultilevel"/>
    <w:tmpl w:val="E3C21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17398"/>
    <w:multiLevelType w:val="hybridMultilevel"/>
    <w:tmpl w:val="B6B24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93A39"/>
    <w:multiLevelType w:val="hybridMultilevel"/>
    <w:tmpl w:val="3454E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71825"/>
    <w:multiLevelType w:val="hybridMultilevel"/>
    <w:tmpl w:val="60984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B16C9"/>
    <w:multiLevelType w:val="hybridMultilevel"/>
    <w:tmpl w:val="A9C09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A7F4F"/>
    <w:multiLevelType w:val="hybridMultilevel"/>
    <w:tmpl w:val="981A9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66"/>
    <w:rsid w:val="00034E77"/>
    <w:rsid w:val="00087867"/>
    <w:rsid w:val="00134373"/>
    <w:rsid w:val="00180DC7"/>
    <w:rsid w:val="00206050"/>
    <w:rsid w:val="002B39E2"/>
    <w:rsid w:val="00332DA6"/>
    <w:rsid w:val="00362C25"/>
    <w:rsid w:val="00390240"/>
    <w:rsid w:val="00403B66"/>
    <w:rsid w:val="00432EF5"/>
    <w:rsid w:val="004419AE"/>
    <w:rsid w:val="005209A2"/>
    <w:rsid w:val="005669D0"/>
    <w:rsid w:val="005A2BC6"/>
    <w:rsid w:val="00604882"/>
    <w:rsid w:val="00607E26"/>
    <w:rsid w:val="007661DD"/>
    <w:rsid w:val="00873EA6"/>
    <w:rsid w:val="00924916"/>
    <w:rsid w:val="00956EF5"/>
    <w:rsid w:val="0096545C"/>
    <w:rsid w:val="00992E9E"/>
    <w:rsid w:val="00AD5FBC"/>
    <w:rsid w:val="00AF2000"/>
    <w:rsid w:val="00B5058B"/>
    <w:rsid w:val="00B921CF"/>
    <w:rsid w:val="00CE4B7A"/>
    <w:rsid w:val="00D20038"/>
    <w:rsid w:val="00DA2518"/>
    <w:rsid w:val="00DD3ECB"/>
    <w:rsid w:val="00E00A2B"/>
    <w:rsid w:val="00E10FDA"/>
    <w:rsid w:val="00E23AD2"/>
    <w:rsid w:val="00E465CD"/>
    <w:rsid w:val="00EF7715"/>
    <w:rsid w:val="00F312A2"/>
    <w:rsid w:val="00F37A13"/>
    <w:rsid w:val="00FB3F7E"/>
    <w:rsid w:val="00FD0D43"/>
    <w:rsid w:val="00FD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42CD"/>
  <w15:chartTrackingRefBased/>
  <w15:docId w15:val="{CF826174-9C76-4A94-9ECC-61B6B098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605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060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4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91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2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orzelecka@zut.edu.pl" TargetMode="External"/><Relationship Id="rId5" Type="http://schemas.openxmlformats.org/officeDocument/2006/relationships/hyperlink" Target="mailto:ata&#324;ski@zu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1231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WNoŻiR</Company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5</cp:revision>
  <cp:lastPrinted>2023-04-17T08:39:00Z</cp:lastPrinted>
  <dcterms:created xsi:type="dcterms:W3CDTF">2023-05-19T09:38:00Z</dcterms:created>
  <dcterms:modified xsi:type="dcterms:W3CDTF">2023-05-25T10:12:00Z</dcterms:modified>
</cp:coreProperties>
</file>