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CD83" w14:textId="45652F99" w:rsidR="008A63DA" w:rsidRDefault="00225466">
      <w:pPr>
        <w:spacing w:after="219" w:line="282" w:lineRule="auto"/>
        <w:ind w:left="0" w:firstLine="0"/>
        <w:jc w:val="center"/>
        <w:rPr>
          <w:b/>
          <w:sz w:val="28"/>
          <w:lang w:val="pl-PL"/>
        </w:rPr>
      </w:pPr>
      <w:r w:rsidRPr="00274FA8">
        <w:rPr>
          <w:b/>
          <w:sz w:val="28"/>
          <w:lang w:val="pl-PL"/>
        </w:rPr>
        <w:t xml:space="preserve">Zapytanie ofertowe </w:t>
      </w:r>
      <w:r w:rsidR="00E919DC">
        <w:rPr>
          <w:b/>
          <w:sz w:val="28"/>
          <w:lang w:val="pl-PL"/>
        </w:rPr>
        <w:t xml:space="preserve">nr KFN/A/2/2022 z dn. 16.08.2022 r. </w:t>
      </w:r>
      <w:r w:rsidRPr="00274FA8">
        <w:rPr>
          <w:b/>
          <w:sz w:val="28"/>
          <w:lang w:val="pl-PL"/>
        </w:rPr>
        <w:t xml:space="preserve">na dostawę </w:t>
      </w:r>
      <w:r w:rsidR="00274FA8">
        <w:rPr>
          <w:b/>
          <w:sz w:val="28"/>
          <w:lang w:val="pl-PL"/>
        </w:rPr>
        <w:t>stanowiska próżniowego wyposażonego w pompę turbomolekularną i pompę wstępną do pieca rurowego do CVD</w:t>
      </w:r>
      <w:r w:rsidRPr="00274FA8">
        <w:rPr>
          <w:b/>
          <w:sz w:val="28"/>
          <w:lang w:val="pl-PL"/>
        </w:rPr>
        <w:t xml:space="preserve"> </w:t>
      </w:r>
    </w:p>
    <w:p w14:paraId="5C52B8D3" w14:textId="77777777" w:rsidR="00FB6A8C" w:rsidRPr="00274FA8" w:rsidRDefault="00FB6A8C">
      <w:pPr>
        <w:spacing w:after="219" w:line="282" w:lineRule="auto"/>
        <w:ind w:left="0" w:firstLine="0"/>
        <w:jc w:val="center"/>
        <w:rPr>
          <w:lang w:val="pl-PL"/>
        </w:rPr>
      </w:pPr>
    </w:p>
    <w:p w14:paraId="0EE100B8" w14:textId="77777777" w:rsidR="008A63DA" w:rsidRPr="00FB6A8C" w:rsidRDefault="00225466">
      <w:pPr>
        <w:spacing w:after="267"/>
        <w:ind w:left="-5"/>
        <w:rPr>
          <w:b/>
          <w:bCs/>
          <w:lang w:val="pl-PL"/>
        </w:rPr>
      </w:pPr>
      <w:r w:rsidRPr="00FB6A8C">
        <w:rPr>
          <w:b/>
          <w:bCs/>
          <w:lang w:val="pl-PL"/>
        </w:rPr>
        <w:t xml:space="preserve">Zamawiający:   </w:t>
      </w:r>
    </w:p>
    <w:p w14:paraId="68E55C6C" w14:textId="6C0CB5FE" w:rsidR="008A63DA" w:rsidRDefault="00225466">
      <w:pPr>
        <w:spacing w:after="172"/>
        <w:ind w:left="-5"/>
        <w:rPr>
          <w:lang w:val="pl-PL"/>
        </w:rPr>
      </w:pPr>
      <w:r w:rsidRPr="00274FA8">
        <w:rPr>
          <w:lang w:val="pl-PL"/>
        </w:rPr>
        <w:t xml:space="preserve">Zachodniopomorski Uniwersytet Technologiczny w Szczecinie  </w:t>
      </w:r>
    </w:p>
    <w:p w14:paraId="3EAECA95" w14:textId="41A63A38" w:rsidR="00FB6A8C" w:rsidRPr="00274FA8" w:rsidRDefault="00FB6A8C">
      <w:pPr>
        <w:spacing w:after="172"/>
        <w:ind w:left="-5"/>
        <w:rPr>
          <w:lang w:val="pl-PL"/>
        </w:rPr>
      </w:pPr>
      <w:r w:rsidRPr="00274FA8">
        <w:rPr>
          <w:lang w:val="pl-PL"/>
        </w:rPr>
        <w:t>Wydział Technologii i Inżynierii</w:t>
      </w:r>
      <w:r>
        <w:rPr>
          <w:lang w:val="pl-PL"/>
        </w:rPr>
        <w:t xml:space="preserve"> </w:t>
      </w:r>
      <w:r w:rsidRPr="00274FA8">
        <w:rPr>
          <w:lang w:val="pl-PL"/>
        </w:rPr>
        <w:t>Chemicznej</w:t>
      </w:r>
    </w:p>
    <w:p w14:paraId="6E6BD1DA" w14:textId="77777777" w:rsidR="00FB6A8C" w:rsidRDefault="00225466" w:rsidP="009D4229">
      <w:pPr>
        <w:spacing w:after="0" w:line="385" w:lineRule="auto"/>
        <w:ind w:left="0" w:right="4720" w:firstLine="0"/>
        <w:jc w:val="left"/>
        <w:rPr>
          <w:lang w:val="pl-PL"/>
        </w:rPr>
      </w:pPr>
      <w:r w:rsidRPr="00274FA8">
        <w:rPr>
          <w:lang w:val="pl-PL"/>
        </w:rPr>
        <w:t>Katedra Fizykochemii Nanomateriałów</w:t>
      </w:r>
    </w:p>
    <w:p w14:paraId="4217834F" w14:textId="395E9DA5" w:rsidR="008A63DA" w:rsidRPr="00274FA8" w:rsidRDefault="00225466" w:rsidP="009D4229">
      <w:pPr>
        <w:spacing w:after="0" w:line="385" w:lineRule="auto"/>
        <w:ind w:left="0" w:right="4720" w:firstLine="0"/>
        <w:jc w:val="left"/>
        <w:rPr>
          <w:lang w:val="pl-PL"/>
        </w:rPr>
      </w:pPr>
      <w:r w:rsidRPr="00274FA8">
        <w:rPr>
          <w:lang w:val="pl-PL"/>
        </w:rPr>
        <w:t xml:space="preserve"> al. Piastów 45, 70 – 311 Szczecin</w:t>
      </w:r>
    </w:p>
    <w:p w14:paraId="1B155301" w14:textId="77777777" w:rsidR="008A63DA" w:rsidRPr="00274FA8" w:rsidRDefault="00225466">
      <w:pPr>
        <w:spacing w:after="259" w:line="259" w:lineRule="auto"/>
        <w:ind w:left="0" w:firstLine="0"/>
        <w:jc w:val="left"/>
        <w:rPr>
          <w:lang w:val="pl-PL"/>
        </w:rPr>
      </w:pPr>
      <w:r w:rsidRPr="00274FA8">
        <w:rPr>
          <w:lang w:val="pl-PL"/>
        </w:rPr>
        <w:t xml:space="preserve">  </w:t>
      </w:r>
    </w:p>
    <w:p w14:paraId="5E7F7DD6" w14:textId="77777777" w:rsidR="00FB6A8C" w:rsidRDefault="00225466" w:rsidP="00C02250">
      <w:pPr>
        <w:spacing w:after="0" w:line="259" w:lineRule="auto"/>
        <w:ind w:left="-5"/>
        <w:jc w:val="left"/>
        <w:rPr>
          <w:lang w:val="pl-PL"/>
        </w:rPr>
      </w:pPr>
      <w:r w:rsidRPr="00274FA8">
        <w:rPr>
          <w:b/>
          <w:lang w:val="pl-PL"/>
        </w:rPr>
        <w:t>OSOBY UPRAWNIONE DO KONTAKTU Z OFERENTAMI:</w:t>
      </w:r>
      <w:r w:rsidRPr="00274FA8">
        <w:rPr>
          <w:lang w:val="pl-PL"/>
        </w:rPr>
        <w:t xml:space="preserve"> </w:t>
      </w:r>
    </w:p>
    <w:p w14:paraId="499EBC41" w14:textId="0411A43A" w:rsidR="00C02250" w:rsidRDefault="00FB6A8C" w:rsidP="00C02250">
      <w:pPr>
        <w:spacing w:after="0" w:line="259" w:lineRule="auto"/>
        <w:ind w:left="-5"/>
        <w:jc w:val="left"/>
        <w:rPr>
          <w:lang w:val="pl-PL"/>
        </w:rPr>
      </w:pPr>
      <w:r>
        <w:rPr>
          <w:lang w:val="pl-PL"/>
        </w:rPr>
        <w:t xml:space="preserve">Mgr inż. Klaudia Maślana, </w:t>
      </w:r>
      <w:r w:rsidRPr="004C7AB2">
        <w:rPr>
          <w:lang w:val="pl-PL"/>
        </w:rPr>
        <w:t>klaudia.maslana@zut.edu.pl</w:t>
      </w:r>
    </w:p>
    <w:p w14:paraId="4965E37F" w14:textId="28471288" w:rsidR="008A63DA" w:rsidRPr="00274FA8" w:rsidRDefault="00225466" w:rsidP="00C02250">
      <w:pPr>
        <w:spacing w:after="0" w:line="259" w:lineRule="auto"/>
        <w:ind w:left="-5"/>
        <w:jc w:val="left"/>
        <w:rPr>
          <w:lang w:val="pl-PL"/>
        </w:rPr>
      </w:pPr>
      <w:r w:rsidRPr="00274FA8">
        <w:rPr>
          <w:lang w:val="pl-PL"/>
        </w:rPr>
        <w:t xml:space="preserve"> </w:t>
      </w:r>
    </w:p>
    <w:p w14:paraId="64D56051" w14:textId="77777777" w:rsidR="008A63DA" w:rsidRPr="00274FA8" w:rsidRDefault="00225466">
      <w:pPr>
        <w:spacing w:after="280" w:line="259" w:lineRule="auto"/>
        <w:ind w:left="-5"/>
        <w:jc w:val="left"/>
        <w:rPr>
          <w:lang w:val="pl-PL"/>
        </w:rPr>
      </w:pPr>
      <w:r w:rsidRPr="00274FA8">
        <w:rPr>
          <w:b/>
          <w:lang w:val="pl-PL"/>
        </w:rPr>
        <w:t>SPECYFIKACJA PRZEDMIOTU ZAMÓWIENIA</w:t>
      </w:r>
      <w:r w:rsidRPr="00274FA8">
        <w:rPr>
          <w:lang w:val="pl-PL"/>
        </w:rPr>
        <w:t xml:space="preserve">:  </w:t>
      </w:r>
    </w:p>
    <w:p w14:paraId="68DCF3D1" w14:textId="2A9ACC54" w:rsidR="008A63DA" w:rsidRPr="00274FA8" w:rsidRDefault="00225466">
      <w:pPr>
        <w:spacing w:after="267"/>
        <w:ind w:left="-5"/>
        <w:rPr>
          <w:lang w:val="pl-PL"/>
        </w:rPr>
      </w:pPr>
      <w:r w:rsidRPr="00274FA8">
        <w:rPr>
          <w:lang w:val="pl-PL"/>
        </w:rPr>
        <w:t xml:space="preserve">Przedmiotem  zamówienia  jest  dostawa,  instalacja  i  szkolenie  z  użytkowania </w:t>
      </w:r>
      <w:r w:rsidR="00274FA8" w:rsidRPr="00274FA8">
        <w:rPr>
          <w:lang w:val="pl-PL"/>
        </w:rPr>
        <w:t>stanowiska próżniowego wyposażonego w pompę turbomolekularną i pompę wstępną</w:t>
      </w:r>
      <w:r w:rsidRPr="00274FA8">
        <w:rPr>
          <w:lang w:val="pl-PL"/>
        </w:rPr>
        <w:t xml:space="preserve">. Zaoferowany sprzęt musi, pod rygorem odrzucenia oferty, posiadać następujące cechy i zapewniać następujące minimalne parametry: </w:t>
      </w:r>
    </w:p>
    <w:p w14:paraId="7F828472" w14:textId="5C2B81AB" w:rsidR="008A63DA" w:rsidRDefault="00225466">
      <w:pPr>
        <w:spacing w:after="10"/>
        <w:ind w:left="-5"/>
      </w:pPr>
      <w:proofErr w:type="spellStart"/>
      <w:r>
        <w:t>Wymagane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techniczne</w:t>
      </w:r>
      <w:proofErr w:type="spellEnd"/>
      <w:r>
        <w:t xml:space="preserve">: </w:t>
      </w:r>
    </w:p>
    <w:p w14:paraId="0C1A6DF7" w14:textId="77777777" w:rsidR="00AB50EE" w:rsidRDefault="00AB50EE">
      <w:pPr>
        <w:spacing w:after="10"/>
        <w:ind w:left="-5"/>
      </w:pPr>
    </w:p>
    <w:tbl>
      <w:tblPr>
        <w:tblStyle w:val="TableGrid"/>
        <w:tblW w:w="9215" w:type="dxa"/>
        <w:tblInd w:w="5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7230"/>
      </w:tblGrid>
      <w:tr w:rsidR="008A63DA" w14:paraId="0F4E4907" w14:textId="77777777">
        <w:trPr>
          <w:trHeight w:val="4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FC5B" w14:textId="77777777" w:rsidR="008A63DA" w:rsidRPr="007036C8" w:rsidRDefault="00225466">
            <w:pPr>
              <w:spacing w:after="0" w:line="259" w:lineRule="auto"/>
              <w:ind w:left="2" w:firstLine="0"/>
              <w:jc w:val="left"/>
            </w:pPr>
            <w:proofErr w:type="spellStart"/>
            <w:r w:rsidRPr="007036C8">
              <w:rPr>
                <w:rFonts w:eastAsia="Arial"/>
                <w:sz w:val="20"/>
              </w:rPr>
              <w:t>Przedmiot</w:t>
            </w:r>
            <w:proofErr w:type="spellEnd"/>
            <w:r w:rsidRPr="007036C8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FB1C" w14:textId="77777777" w:rsidR="008A63DA" w:rsidRPr="007036C8" w:rsidRDefault="00225466">
            <w:pPr>
              <w:spacing w:after="0" w:line="259" w:lineRule="auto"/>
              <w:ind w:left="0" w:firstLine="0"/>
              <w:jc w:val="left"/>
            </w:pPr>
            <w:proofErr w:type="spellStart"/>
            <w:r w:rsidRPr="007036C8">
              <w:rPr>
                <w:rFonts w:eastAsia="Arial"/>
                <w:sz w:val="20"/>
              </w:rPr>
              <w:t>Parametry</w:t>
            </w:r>
            <w:proofErr w:type="spellEnd"/>
            <w:r w:rsidRPr="007036C8">
              <w:rPr>
                <w:rFonts w:eastAsia="Arial"/>
                <w:sz w:val="20"/>
              </w:rPr>
              <w:t xml:space="preserve"> </w:t>
            </w:r>
            <w:proofErr w:type="spellStart"/>
            <w:r w:rsidRPr="007036C8">
              <w:rPr>
                <w:rFonts w:eastAsia="Arial"/>
                <w:sz w:val="20"/>
              </w:rPr>
              <w:t>techniczne</w:t>
            </w:r>
            <w:proofErr w:type="spellEnd"/>
            <w:r w:rsidRPr="007036C8">
              <w:rPr>
                <w:rFonts w:eastAsia="Arial"/>
                <w:sz w:val="20"/>
              </w:rPr>
              <w:t xml:space="preserve">: </w:t>
            </w:r>
          </w:p>
        </w:tc>
      </w:tr>
      <w:tr w:rsidR="008A63DA" w:rsidRPr="00C02250" w14:paraId="1210C8C3" w14:textId="77777777" w:rsidTr="00AB50EE">
        <w:trPr>
          <w:trHeight w:val="2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3B94" w14:textId="0009ED57" w:rsidR="008A63DA" w:rsidRPr="007036C8" w:rsidRDefault="00274FA8">
            <w:pPr>
              <w:spacing w:after="0" w:line="259" w:lineRule="auto"/>
              <w:ind w:left="2" w:firstLine="0"/>
              <w:jc w:val="left"/>
            </w:pPr>
            <w:proofErr w:type="spellStart"/>
            <w:r w:rsidRPr="007036C8">
              <w:rPr>
                <w:rFonts w:eastAsia="Arial"/>
                <w:sz w:val="20"/>
              </w:rPr>
              <w:t>Pompa</w:t>
            </w:r>
            <w:proofErr w:type="spellEnd"/>
            <w:r w:rsidRPr="007036C8">
              <w:rPr>
                <w:rFonts w:eastAsia="Arial"/>
                <w:sz w:val="20"/>
              </w:rPr>
              <w:t xml:space="preserve"> </w:t>
            </w:r>
            <w:proofErr w:type="spellStart"/>
            <w:r w:rsidR="00C02250" w:rsidRPr="007036C8">
              <w:rPr>
                <w:rFonts w:eastAsia="Arial"/>
                <w:sz w:val="20"/>
              </w:rPr>
              <w:t>wstępna</w:t>
            </w:r>
            <w:proofErr w:type="spellEnd"/>
            <w:r w:rsidRPr="007036C8">
              <w:rPr>
                <w:rFonts w:eastAsia="Arial"/>
                <w:sz w:val="20"/>
              </w:rPr>
              <w:t xml:space="preserve"> </w:t>
            </w:r>
            <w:r w:rsidR="00225466" w:rsidRPr="007036C8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BD00" w14:textId="6A5842E8" w:rsidR="00BB11B4" w:rsidRPr="007036C8" w:rsidRDefault="00997E29" w:rsidP="004563FD">
            <w:pPr>
              <w:spacing w:after="161" w:line="259" w:lineRule="auto"/>
              <w:ind w:left="0" w:firstLine="0"/>
              <w:jc w:val="left"/>
              <w:rPr>
                <w:rFonts w:eastAsia="Arial"/>
                <w:sz w:val="20"/>
                <w:lang w:val="pl-PL"/>
              </w:rPr>
            </w:pPr>
            <w:r w:rsidRPr="007036C8">
              <w:rPr>
                <w:rFonts w:eastAsia="Arial"/>
                <w:sz w:val="20"/>
                <w:lang w:val="pl-PL"/>
              </w:rPr>
              <w:t>Rotacyjna, ol</w:t>
            </w:r>
            <w:r w:rsidR="0098521A" w:rsidRPr="007036C8">
              <w:rPr>
                <w:rFonts w:eastAsia="Arial"/>
                <w:sz w:val="20"/>
                <w:lang w:val="pl-PL"/>
              </w:rPr>
              <w:t>ejowa p</w:t>
            </w:r>
            <w:r w:rsidR="003621BD" w:rsidRPr="007036C8">
              <w:rPr>
                <w:rFonts w:eastAsia="Arial"/>
                <w:sz w:val="20"/>
                <w:lang w:val="pl-PL"/>
              </w:rPr>
              <w:t>ompa próżniowa</w:t>
            </w:r>
            <w:r w:rsidR="00BB11B4" w:rsidRPr="007036C8">
              <w:rPr>
                <w:rFonts w:eastAsia="Arial"/>
                <w:sz w:val="20"/>
                <w:lang w:val="pl-PL"/>
              </w:rPr>
              <w:t xml:space="preserve">. </w:t>
            </w:r>
          </w:p>
          <w:p w14:paraId="5DBBEAB4" w14:textId="7EFD07E4" w:rsidR="004F2EB2" w:rsidRPr="007036C8" w:rsidRDefault="00336187" w:rsidP="004563FD">
            <w:pPr>
              <w:spacing w:after="161" w:line="259" w:lineRule="auto"/>
              <w:ind w:left="0" w:firstLine="0"/>
              <w:jc w:val="left"/>
              <w:rPr>
                <w:rFonts w:eastAsia="Arial"/>
                <w:sz w:val="20"/>
                <w:lang w:val="pl-PL"/>
              </w:rPr>
            </w:pPr>
            <w:r w:rsidRPr="007036C8">
              <w:rPr>
                <w:rFonts w:eastAsia="Arial"/>
                <w:sz w:val="20"/>
                <w:lang w:val="pl-PL"/>
              </w:rPr>
              <w:t xml:space="preserve">Wymagane graniczne </w:t>
            </w:r>
            <w:r w:rsidR="000A5A70" w:rsidRPr="007036C8">
              <w:rPr>
                <w:rFonts w:eastAsia="Arial"/>
                <w:sz w:val="20"/>
                <w:lang w:val="pl-PL"/>
              </w:rPr>
              <w:t xml:space="preserve">parametry pracy pompy: </w:t>
            </w:r>
          </w:p>
          <w:p w14:paraId="2B727C70" w14:textId="3808B2A2" w:rsidR="000A5A70" w:rsidRPr="007036C8" w:rsidRDefault="0098521A" w:rsidP="000A5A70">
            <w:pPr>
              <w:pStyle w:val="Akapitzlist"/>
              <w:numPr>
                <w:ilvl w:val="0"/>
                <w:numId w:val="7"/>
              </w:numPr>
              <w:spacing w:after="161" w:line="259" w:lineRule="auto"/>
              <w:jc w:val="left"/>
              <w:rPr>
                <w:rFonts w:eastAsia="Arial"/>
                <w:sz w:val="20"/>
                <w:lang w:val="pl-PL"/>
              </w:rPr>
            </w:pPr>
            <w:r w:rsidRPr="007036C8">
              <w:rPr>
                <w:rFonts w:eastAsia="Arial"/>
                <w:sz w:val="20"/>
                <w:lang w:val="pl-PL"/>
              </w:rPr>
              <w:t>Nominalna sz</w:t>
            </w:r>
            <w:r w:rsidR="001B6DB5" w:rsidRPr="007036C8">
              <w:rPr>
                <w:rFonts w:eastAsia="Arial"/>
                <w:sz w:val="20"/>
                <w:lang w:val="pl-PL"/>
              </w:rPr>
              <w:t xml:space="preserve">ybkość pompowania co najmniej </w:t>
            </w:r>
            <w:r w:rsidR="00E57DE5" w:rsidRPr="007036C8">
              <w:rPr>
                <w:rFonts w:eastAsia="Arial"/>
                <w:sz w:val="20"/>
                <w:lang w:val="pl-PL"/>
              </w:rPr>
              <w:t>9,</w:t>
            </w:r>
            <w:r w:rsidR="003548D4" w:rsidRPr="007036C8">
              <w:rPr>
                <w:rFonts w:eastAsia="Arial"/>
                <w:sz w:val="20"/>
                <w:lang w:val="pl-PL"/>
              </w:rPr>
              <w:t>2</w:t>
            </w:r>
            <w:r w:rsidR="001B6DB5" w:rsidRPr="007036C8">
              <w:rPr>
                <w:rFonts w:eastAsia="Arial"/>
                <w:sz w:val="20"/>
                <w:lang w:val="pl-PL"/>
              </w:rPr>
              <w:t xml:space="preserve"> m</w:t>
            </w:r>
            <w:r w:rsidR="001B6DB5" w:rsidRPr="007036C8">
              <w:rPr>
                <w:rFonts w:eastAsia="Arial"/>
                <w:sz w:val="20"/>
                <w:vertAlign w:val="superscript"/>
                <w:lang w:val="pl-PL"/>
              </w:rPr>
              <w:t>3</w:t>
            </w:r>
            <w:r w:rsidR="001B6DB5" w:rsidRPr="007036C8">
              <w:rPr>
                <w:rFonts w:eastAsia="Arial"/>
                <w:sz w:val="20"/>
                <w:lang w:val="pl-PL"/>
              </w:rPr>
              <w:t>/h</w:t>
            </w:r>
          </w:p>
          <w:p w14:paraId="4DEF8C1D" w14:textId="0A86B480" w:rsidR="001B6DB5" w:rsidRPr="007036C8" w:rsidRDefault="003548D4" w:rsidP="000A5A70">
            <w:pPr>
              <w:pStyle w:val="Akapitzlist"/>
              <w:numPr>
                <w:ilvl w:val="0"/>
                <w:numId w:val="7"/>
              </w:numPr>
              <w:spacing w:after="161" w:line="259" w:lineRule="auto"/>
              <w:jc w:val="left"/>
              <w:rPr>
                <w:rFonts w:eastAsia="Arial"/>
                <w:sz w:val="20"/>
                <w:lang w:val="pl-PL"/>
              </w:rPr>
            </w:pPr>
            <w:r w:rsidRPr="007036C8">
              <w:rPr>
                <w:rFonts w:eastAsia="Arial"/>
                <w:sz w:val="20"/>
                <w:lang w:val="pl-PL"/>
              </w:rPr>
              <w:t>Szybkość pompowania co najmniej 8,0 m</w:t>
            </w:r>
            <w:r w:rsidRPr="007036C8">
              <w:rPr>
                <w:rFonts w:eastAsia="Arial"/>
                <w:sz w:val="20"/>
                <w:vertAlign w:val="superscript"/>
                <w:lang w:val="pl-PL"/>
              </w:rPr>
              <w:t>3</w:t>
            </w:r>
            <w:r w:rsidRPr="007036C8">
              <w:rPr>
                <w:rFonts w:eastAsia="Arial"/>
                <w:sz w:val="20"/>
                <w:lang w:val="pl-PL"/>
              </w:rPr>
              <w:t>/h</w:t>
            </w:r>
          </w:p>
          <w:p w14:paraId="6CC744A0" w14:textId="1FD6568B" w:rsidR="002706F1" w:rsidRPr="007036C8" w:rsidRDefault="002706F1" w:rsidP="000A5A70">
            <w:pPr>
              <w:pStyle w:val="Akapitzlist"/>
              <w:numPr>
                <w:ilvl w:val="0"/>
                <w:numId w:val="7"/>
              </w:numPr>
              <w:spacing w:after="161" w:line="259" w:lineRule="auto"/>
              <w:jc w:val="left"/>
              <w:rPr>
                <w:rFonts w:eastAsia="Arial"/>
                <w:sz w:val="20"/>
                <w:lang w:val="pl-PL"/>
              </w:rPr>
            </w:pPr>
            <w:r w:rsidRPr="007036C8">
              <w:rPr>
                <w:rFonts w:eastAsia="Arial"/>
                <w:sz w:val="20"/>
                <w:lang w:val="pl-PL"/>
              </w:rPr>
              <w:t>Minimalne ciśnienia końcowe</w:t>
            </w:r>
          </w:p>
          <w:p w14:paraId="7CC2DFBE" w14:textId="1F39423E" w:rsidR="002706F1" w:rsidRPr="007036C8" w:rsidRDefault="00315D6F" w:rsidP="002706F1">
            <w:pPr>
              <w:pStyle w:val="Akapitzlist"/>
              <w:numPr>
                <w:ilvl w:val="1"/>
                <w:numId w:val="7"/>
              </w:numPr>
              <w:spacing w:after="161" w:line="259" w:lineRule="auto"/>
              <w:jc w:val="left"/>
              <w:rPr>
                <w:rFonts w:eastAsia="Arial"/>
                <w:sz w:val="20"/>
                <w:lang w:val="pl-PL"/>
              </w:rPr>
            </w:pPr>
            <w:r w:rsidRPr="007036C8">
              <w:rPr>
                <w:rFonts w:eastAsia="Arial"/>
                <w:sz w:val="20"/>
                <w:lang w:val="pl-PL"/>
              </w:rPr>
              <w:t>Parcjalne bez przedmuch</w:t>
            </w:r>
            <w:r w:rsidR="006E154F" w:rsidRPr="007036C8">
              <w:rPr>
                <w:rFonts w:eastAsia="Arial"/>
                <w:sz w:val="20"/>
                <w:lang w:val="pl-PL"/>
              </w:rPr>
              <w:t>u – 10</w:t>
            </w:r>
            <w:r w:rsidR="006E154F" w:rsidRPr="007036C8">
              <w:rPr>
                <w:rFonts w:eastAsia="Arial"/>
                <w:sz w:val="20"/>
                <w:vertAlign w:val="superscript"/>
                <w:lang w:val="pl-PL"/>
              </w:rPr>
              <w:t>-4</w:t>
            </w:r>
            <w:r w:rsidR="006E154F" w:rsidRPr="007036C8">
              <w:rPr>
                <w:rFonts w:eastAsia="Arial"/>
                <w:sz w:val="20"/>
                <w:lang w:val="pl-PL"/>
              </w:rPr>
              <w:t xml:space="preserve"> </w:t>
            </w:r>
            <w:proofErr w:type="spellStart"/>
            <w:r w:rsidR="006E154F" w:rsidRPr="007036C8">
              <w:rPr>
                <w:rFonts w:eastAsia="Arial"/>
                <w:sz w:val="20"/>
                <w:lang w:val="pl-PL"/>
              </w:rPr>
              <w:t>mbar</w:t>
            </w:r>
            <w:proofErr w:type="spellEnd"/>
          </w:p>
          <w:p w14:paraId="3E6EE698" w14:textId="27A1373F" w:rsidR="00315D6F" w:rsidRPr="007036C8" w:rsidRDefault="00315D6F" w:rsidP="002706F1">
            <w:pPr>
              <w:pStyle w:val="Akapitzlist"/>
              <w:numPr>
                <w:ilvl w:val="1"/>
                <w:numId w:val="7"/>
              </w:numPr>
              <w:spacing w:after="161" w:line="259" w:lineRule="auto"/>
              <w:jc w:val="left"/>
              <w:rPr>
                <w:rFonts w:eastAsia="Arial"/>
                <w:sz w:val="20"/>
                <w:lang w:val="pl-PL"/>
              </w:rPr>
            </w:pPr>
            <w:r w:rsidRPr="007036C8">
              <w:rPr>
                <w:rFonts w:eastAsia="Arial"/>
                <w:sz w:val="20"/>
                <w:lang w:val="pl-PL"/>
              </w:rPr>
              <w:t>Całkowite bez przedmuchu</w:t>
            </w:r>
            <w:r w:rsidR="006E154F" w:rsidRPr="007036C8">
              <w:rPr>
                <w:rFonts w:eastAsia="Arial"/>
                <w:sz w:val="20"/>
                <w:lang w:val="pl-PL"/>
              </w:rPr>
              <w:t xml:space="preserve"> - </w:t>
            </w:r>
            <w:r w:rsidR="00281B09" w:rsidRPr="007036C8">
              <w:rPr>
                <w:rFonts w:eastAsia="Arial"/>
                <w:sz w:val="20"/>
                <w:lang w:val="pl-PL"/>
              </w:rPr>
              <w:t>&lt;2x10</w:t>
            </w:r>
            <w:r w:rsidR="00281B09" w:rsidRPr="007036C8">
              <w:rPr>
                <w:rFonts w:eastAsia="Arial"/>
                <w:sz w:val="20"/>
                <w:vertAlign w:val="superscript"/>
                <w:lang w:val="pl-PL"/>
              </w:rPr>
              <w:t>-3</w:t>
            </w:r>
            <w:r w:rsidR="00281B09" w:rsidRPr="007036C8">
              <w:rPr>
                <w:rFonts w:eastAsia="Arial"/>
                <w:sz w:val="20"/>
                <w:vertAlign w:val="subscript"/>
                <w:lang w:val="pl-PL"/>
              </w:rPr>
              <w:t xml:space="preserve"> </w:t>
            </w:r>
            <w:proofErr w:type="spellStart"/>
            <w:r w:rsidR="00281B09" w:rsidRPr="007036C8">
              <w:rPr>
                <w:rFonts w:eastAsia="Arial"/>
                <w:sz w:val="20"/>
                <w:lang w:val="pl-PL"/>
              </w:rPr>
              <w:t>mbar</w:t>
            </w:r>
            <w:proofErr w:type="spellEnd"/>
          </w:p>
          <w:p w14:paraId="0AEC310F" w14:textId="44019C47" w:rsidR="006E154F" w:rsidRPr="007036C8" w:rsidRDefault="006E154F" w:rsidP="002706F1">
            <w:pPr>
              <w:pStyle w:val="Akapitzlist"/>
              <w:numPr>
                <w:ilvl w:val="1"/>
                <w:numId w:val="7"/>
              </w:numPr>
              <w:spacing w:after="161" w:line="259" w:lineRule="auto"/>
              <w:jc w:val="left"/>
              <w:rPr>
                <w:rFonts w:eastAsia="Arial"/>
                <w:sz w:val="20"/>
                <w:lang w:val="pl-PL"/>
              </w:rPr>
            </w:pPr>
            <w:r w:rsidRPr="007036C8">
              <w:rPr>
                <w:rFonts w:eastAsia="Arial"/>
                <w:sz w:val="20"/>
                <w:lang w:val="pl-PL"/>
              </w:rPr>
              <w:t xml:space="preserve">Całkowite z przedmuchem </w:t>
            </w:r>
            <w:r w:rsidR="00E75E2A" w:rsidRPr="007036C8">
              <w:rPr>
                <w:rFonts w:eastAsia="Arial"/>
                <w:sz w:val="20"/>
                <w:lang w:val="pl-PL"/>
              </w:rPr>
              <w:t>– 5x10</w:t>
            </w:r>
            <w:r w:rsidR="00E75E2A" w:rsidRPr="007036C8">
              <w:rPr>
                <w:rFonts w:eastAsia="Arial"/>
                <w:sz w:val="20"/>
                <w:vertAlign w:val="superscript"/>
                <w:lang w:val="pl-PL"/>
              </w:rPr>
              <w:t>-3</w:t>
            </w:r>
            <w:r w:rsidR="00E75E2A" w:rsidRPr="007036C8">
              <w:rPr>
                <w:rFonts w:eastAsia="Arial"/>
                <w:sz w:val="20"/>
                <w:lang w:val="pl-PL"/>
              </w:rPr>
              <w:t xml:space="preserve"> </w:t>
            </w:r>
            <w:proofErr w:type="spellStart"/>
            <w:r w:rsidR="00E75E2A" w:rsidRPr="007036C8">
              <w:rPr>
                <w:rFonts w:eastAsia="Arial"/>
                <w:sz w:val="20"/>
                <w:lang w:val="pl-PL"/>
              </w:rPr>
              <w:t>mbar</w:t>
            </w:r>
            <w:proofErr w:type="spellEnd"/>
          </w:p>
          <w:p w14:paraId="0CD52238" w14:textId="0DBA7611" w:rsidR="00E75E2A" w:rsidRPr="007036C8" w:rsidRDefault="000A31F0" w:rsidP="00E75E2A">
            <w:pPr>
              <w:pStyle w:val="Akapitzlist"/>
              <w:numPr>
                <w:ilvl w:val="0"/>
                <w:numId w:val="7"/>
              </w:numPr>
              <w:spacing w:after="161" w:line="259" w:lineRule="auto"/>
              <w:jc w:val="left"/>
              <w:rPr>
                <w:rFonts w:eastAsia="Arial"/>
                <w:sz w:val="20"/>
                <w:lang w:val="pl-PL"/>
              </w:rPr>
            </w:pPr>
            <w:r w:rsidRPr="007036C8">
              <w:rPr>
                <w:rFonts w:eastAsia="Arial"/>
                <w:sz w:val="20"/>
                <w:lang w:val="pl-PL"/>
              </w:rPr>
              <w:t xml:space="preserve">Filtr wydechowy </w:t>
            </w:r>
          </w:p>
          <w:p w14:paraId="1281A12C" w14:textId="6CAF9B76" w:rsidR="008A63DA" w:rsidRPr="007036C8" w:rsidRDefault="008A63DA" w:rsidP="004F2EB2">
            <w:pPr>
              <w:spacing w:after="161" w:line="259" w:lineRule="auto"/>
              <w:ind w:left="0" w:firstLine="0"/>
              <w:jc w:val="left"/>
              <w:rPr>
                <w:lang w:val="pl-PL"/>
              </w:rPr>
            </w:pPr>
          </w:p>
        </w:tc>
      </w:tr>
      <w:tr w:rsidR="00AB50EE" w:rsidRPr="00C02250" w14:paraId="4D715B06" w14:textId="77777777" w:rsidTr="00AB50EE">
        <w:trPr>
          <w:trHeight w:val="2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4CA7" w14:textId="77AA30B8" w:rsidR="00AB50EE" w:rsidRPr="007036C8" w:rsidRDefault="00AB50EE">
            <w:pPr>
              <w:spacing w:after="0" w:line="259" w:lineRule="auto"/>
              <w:ind w:left="2" w:firstLine="0"/>
              <w:jc w:val="left"/>
              <w:rPr>
                <w:rFonts w:eastAsia="Arial"/>
                <w:sz w:val="20"/>
              </w:rPr>
            </w:pPr>
            <w:proofErr w:type="spellStart"/>
            <w:r w:rsidRPr="007036C8">
              <w:rPr>
                <w:rFonts w:eastAsia="Arial"/>
                <w:sz w:val="20"/>
              </w:rPr>
              <w:lastRenderedPageBreak/>
              <w:t>Pom</w:t>
            </w:r>
            <w:r w:rsidR="00887BBB" w:rsidRPr="007036C8">
              <w:rPr>
                <w:rFonts w:eastAsia="Arial"/>
                <w:sz w:val="20"/>
              </w:rPr>
              <w:t>pa</w:t>
            </w:r>
            <w:proofErr w:type="spellEnd"/>
            <w:r w:rsidR="00887BBB" w:rsidRPr="007036C8">
              <w:rPr>
                <w:rFonts w:eastAsia="Arial"/>
                <w:sz w:val="20"/>
              </w:rPr>
              <w:t xml:space="preserve"> </w:t>
            </w:r>
            <w:proofErr w:type="spellStart"/>
            <w:r w:rsidR="00887BBB" w:rsidRPr="007036C8">
              <w:rPr>
                <w:rFonts w:eastAsia="Arial"/>
                <w:sz w:val="20"/>
              </w:rPr>
              <w:t>turbomolekularna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671D" w14:textId="1A7BE1B5" w:rsidR="00AB50EE" w:rsidRPr="007036C8" w:rsidRDefault="002D7A75" w:rsidP="004563FD">
            <w:pPr>
              <w:spacing w:after="161" w:line="259" w:lineRule="auto"/>
              <w:ind w:left="0" w:firstLine="0"/>
              <w:jc w:val="left"/>
              <w:rPr>
                <w:rFonts w:eastAsia="Arial"/>
                <w:sz w:val="20"/>
                <w:lang w:val="pl-PL"/>
              </w:rPr>
            </w:pPr>
            <w:r w:rsidRPr="007036C8">
              <w:rPr>
                <w:rFonts w:eastAsia="Arial"/>
                <w:sz w:val="20"/>
                <w:lang w:val="pl-PL"/>
              </w:rPr>
              <w:t>Turbomolekularna pompa próżniowa, chłodzona powietrzem</w:t>
            </w:r>
            <w:r w:rsidR="006F48B1" w:rsidRPr="007036C8">
              <w:rPr>
                <w:rFonts w:eastAsia="Arial"/>
                <w:sz w:val="20"/>
                <w:lang w:val="pl-PL"/>
              </w:rPr>
              <w:t xml:space="preserve">, której </w:t>
            </w:r>
            <w:r w:rsidR="00D64E84" w:rsidRPr="007036C8">
              <w:rPr>
                <w:rFonts w:eastAsia="Arial"/>
                <w:sz w:val="20"/>
                <w:lang w:val="pl-PL"/>
              </w:rPr>
              <w:t>szybkości pompowania</w:t>
            </w:r>
            <w:r w:rsidR="006F48B1" w:rsidRPr="007036C8">
              <w:rPr>
                <w:rFonts w:eastAsia="Arial"/>
                <w:sz w:val="20"/>
                <w:lang w:val="pl-PL"/>
              </w:rPr>
              <w:t xml:space="preserve"> nie są mniejsze niż:</w:t>
            </w:r>
          </w:p>
          <w:p w14:paraId="601E0E27" w14:textId="77777777" w:rsidR="006F48B1" w:rsidRPr="007036C8" w:rsidRDefault="00D64E84" w:rsidP="006F48B1">
            <w:pPr>
              <w:pStyle w:val="Akapitzlist"/>
              <w:numPr>
                <w:ilvl w:val="0"/>
                <w:numId w:val="8"/>
              </w:numPr>
              <w:spacing w:after="161" w:line="259" w:lineRule="auto"/>
              <w:jc w:val="left"/>
              <w:rPr>
                <w:rFonts w:eastAsia="Arial"/>
                <w:sz w:val="20"/>
                <w:lang w:val="pl-PL"/>
              </w:rPr>
            </w:pPr>
            <w:r w:rsidRPr="007036C8">
              <w:rPr>
                <w:rFonts w:eastAsia="Arial"/>
                <w:sz w:val="20"/>
                <w:lang w:val="pl-PL"/>
              </w:rPr>
              <w:t>210 l/s dla Ar</w:t>
            </w:r>
          </w:p>
          <w:p w14:paraId="3EDC0B86" w14:textId="77777777" w:rsidR="00D64E84" w:rsidRPr="007036C8" w:rsidRDefault="00D64E84" w:rsidP="006F48B1">
            <w:pPr>
              <w:pStyle w:val="Akapitzlist"/>
              <w:numPr>
                <w:ilvl w:val="0"/>
                <w:numId w:val="8"/>
              </w:numPr>
              <w:spacing w:after="161" w:line="259" w:lineRule="auto"/>
              <w:jc w:val="left"/>
              <w:rPr>
                <w:rFonts w:eastAsia="Arial"/>
                <w:sz w:val="20"/>
                <w:lang w:val="pl-PL"/>
              </w:rPr>
            </w:pPr>
            <w:r w:rsidRPr="007036C8">
              <w:rPr>
                <w:rFonts w:eastAsia="Arial"/>
                <w:sz w:val="20"/>
                <w:lang w:val="pl-PL"/>
              </w:rPr>
              <w:t>250</w:t>
            </w:r>
            <w:r w:rsidR="004B2C5A" w:rsidRPr="007036C8">
              <w:rPr>
                <w:rFonts w:eastAsia="Arial"/>
                <w:sz w:val="20"/>
                <w:lang w:val="pl-PL"/>
              </w:rPr>
              <w:t xml:space="preserve"> l/s dla He</w:t>
            </w:r>
          </w:p>
          <w:p w14:paraId="1CC4D6CA" w14:textId="77777777" w:rsidR="004B2C5A" w:rsidRPr="007036C8" w:rsidRDefault="004B2C5A" w:rsidP="006F48B1">
            <w:pPr>
              <w:pStyle w:val="Akapitzlist"/>
              <w:numPr>
                <w:ilvl w:val="0"/>
                <w:numId w:val="8"/>
              </w:numPr>
              <w:spacing w:after="161" w:line="259" w:lineRule="auto"/>
              <w:jc w:val="left"/>
              <w:rPr>
                <w:rFonts w:eastAsia="Arial"/>
                <w:sz w:val="20"/>
                <w:lang w:val="pl-PL"/>
              </w:rPr>
            </w:pPr>
            <w:r w:rsidRPr="007036C8">
              <w:rPr>
                <w:rFonts w:eastAsia="Arial"/>
                <w:sz w:val="20"/>
                <w:lang w:val="pl-PL"/>
              </w:rPr>
              <w:t>200 l/s dla H</w:t>
            </w:r>
            <w:r w:rsidRPr="007036C8">
              <w:rPr>
                <w:rFonts w:eastAsia="Arial"/>
                <w:sz w:val="20"/>
                <w:vertAlign w:val="subscript"/>
                <w:lang w:val="pl-PL"/>
              </w:rPr>
              <w:t>2</w:t>
            </w:r>
          </w:p>
          <w:p w14:paraId="6F8524E4" w14:textId="3775B0E4" w:rsidR="006845A5" w:rsidRPr="007036C8" w:rsidRDefault="004B2C5A" w:rsidP="007036C8">
            <w:pPr>
              <w:pStyle w:val="Akapitzlist"/>
              <w:numPr>
                <w:ilvl w:val="0"/>
                <w:numId w:val="8"/>
              </w:numPr>
              <w:spacing w:after="161" w:line="259" w:lineRule="auto"/>
              <w:jc w:val="left"/>
              <w:rPr>
                <w:rFonts w:eastAsia="Arial"/>
                <w:sz w:val="20"/>
                <w:lang w:val="pl-PL"/>
              </w:rPr>
            </w:pPr>
            <w:r w:rsidRPr="007036C8">
              <w:rPr>
                <w:rFonts w:eastAsia="Arial"/>
                <w:sz w:val="20"/>
                <w:lang w:val="pl-PL"/>
              </w:rPr>
              <w:t>225 l/s dla N</w:t>
            </w:r>
            <w:r w:rsidRPr="007036C8">
              <w:rPr>
                <w:rFonts w:eastAsia="Arial"/>
                <w:sz w:val="20"/>
                <w:vertAlign w:val="subscript"/>
                <w:lang w:val="pl-PL"/>
              </w:rPr>
              <w:t>2</w:t>
            </w:r>
          </w:p>
          <w:p w14:paraId="390FDF17" w14:textId="77777777" w:rsidR="007036C8" w:rsidRPr="007036C8" w:rsidRDefault="007036C8" w:rsidP="007036C8">
            <w:pPr>
              <w:pStyle w:val="Akapitzlist"/>
              <w:spacing w:after="161" w:line="259" w:lineRule="auto"/>
              <w:ind w:firstLine="0"/>
              <w:jc w:val="left"/>
              <w:rPr>
                <w:rFonts w:eastAsia="Arial"/>
                <w:sz w:val="20"/>
                <w:lang w:val="pl-PL"/>
              </w:rPr>
            </w:pPr>
          </w:p>
          <w:p w14:paraId="5E348533" w14:textId="75B999D8" w:rsidR="00D54F6E" w:rsidRPr="007036C8" w:rsidRDefault="006845A5" w:rsidP="00D54F6E">
            <w:pPr>
              <w:pStyle w:val="Akapitzlist"/>
              <w:numPr>
                <w:ilvl w:val="0"/>
                <w:numId w:val="8"/>
              </w:numPr>
              <w:spacing w:after="161" w:line="259" w:lineRule="auto"/>
              <w:jc w:val="left"/>
              <w:rPr>
                <w:rFonts w:eastAsia="Arial"/>
                <w:sz w:val="20"/>
                <w:lang w:val="pl-PL"/>
              </w:rPr>
            </w:pPr>
            <w:r w:rsidRPr="007036C8">
              <w:rPr>
                <w:rFonts w:eastAsia="Arial"/>
                <w:sz w:val="20"/>
                <w:lang w:val="pl-PL"/>
              </w:rPr>
              <w:t xml:space="preserve">Ciśnienie końcowe nie mniej niż </w:t>
            </w:r>
            <w:r w:rsidR="00A075CE" w:rsidRPr="007036C8">
              <w:rPr>
                <w:rFonts w:eastAsia="Arial"/>
                <w:sz w:val="20"/>
                <w:lang w:val="pl-PL"/>
              </w:rPr>
              <w:t>8∙10x</w:t>
            </w:r>
            <w:r w:rsidR="00A075CE" w:rsidRPr="007036C8">
              <w:rPr>
                <w:rFonts w:eastAsia="Arial"/>
                <w:sz w:val="20"/>
                <w:vertAlign w:val="superscript"/>
                <w:lang w:val="pl-PL"/>
              </w:rPr>
              <w:t>-8</w:t>
            </w:r>
            <w:r w:rsidR="00A075CE" w:rsidRPr="007036C8">
              <w:rPr>
                <w:rFonts w:eastAsia="Arial"/>
                <w:sz w:val="20"/>
                <w:lang w:val="pl-PL"/>
              </w:rPr>
              <w:t xml:space="preserve"> </w:t>
            </w:r>
            <w:proofErr w:type="spellStart"/>
            <w:r w:rsidR="00A075CE" w:rsidRPr="007036C8">
              <w:rPr>
                <w:rFonts w:eastAsia="Arial"/>
                <w:sz w:val="20"/>
                <w:lang w:val="pl-PL"/>
              </w:rPr>
              <w:t>mbar</w:t>
            </w:r>
            <w:proofErr w:type="spellEnd"/>
            <w:r w:rsidR="00A075CE" w:rsidRPr="007036C8">
              <w:rPr>
                <w:rFonts w:eastAsia="Arial"/>
                <w:sz w:val="20"/>
                <w:lang w:val="pl-PL"/>
              </w:rPr>
              <w:t xml:space="preserve"> </w:t>
            </w:r>
          </w:p>
          <w:p w14:paraId="77748DD0" w14:textId="02CE638D" w:rsidR="00D54F6E" w:rsidRPr="007036C8" w:rsidRDefault="00ED217C" w:rsidP="00B56261">
            <w:pPr>
              <w:pStyle w:val="Akapitzlist"/>
              <w:numPr>
                <w:ilvl w:val="0"/>
                <w:numId w:val="8"/>
              </w:numPr>
              <w:spacing w:after="161" w:line="259" w:lineRule="auto"/>
              <w:jc w:val="left"/>
              <w:rPr>
                <w:rFonts w:eastAsia="Arial"/>
                <w:sz w:val="20"/>
                <w:lang w:val="pl-PL"/>
              </w:rPr>
            </w:pPr>
            <w:r w:rsidRPr="007036C8">
              <w:rPr>
                <w:rFonts w:eastAsia="Arial"/>
                <w:sz w:val="20"/>
                <w:lang w:val="pl-PL"/>
              </w:rPr>
              <w:t>Przyłącze do NW40</w:t>
            </w:r>
          </w:p>
        </w:tc>
      </w:tr>
      <w:tr w:rsidR="00AB50EE" w:rsidRPr="00C02250" w14:paraId="029C37BC" w14:textId="77777777" w:rsidTr="008C02DB">
        <w:trPr>
          <w:trHeight w:val="3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3453" w14:textId="24B7F42B" w:rsidR="00AB50EE" w:rsidRPr="007036C8" w:rsidRDefault="00637266">
            <w:pPr>
              <w:spacing w:after="0" w:line="259" w:lineRule="auto"/>
              <w:ind w:left="2" w:firstLine="0"/>
              <w:jc w:val="left"/>
              <w:rPr>
                <w:rFonts w:eastAsia="Arial"/>
                <w:sz w:val="20"/>
                <w:lang w:val="pl-PL"/>
              </w:rPr>
            </w:pPr>
            <w:proofErr w:type="spellStart"/>
            <w:r w:rsidRPr="007036C8">
              <w:rPr>
                <w:rFonts w:eastAsia="Arial"/>
                <w:sz w:val="20"/>
              </w:rPr>
              <w:t>Dodatkowe</w:t>
            </w:r>
            <w:proofErr w:type="spellEnd"/>
            <w:r w:rsidRPr="007036C8">
              <w:rPr>
                <w:rFonts w:eastAsia="Arial"/>
                <w:sz w:val="20"/>
              </w:rPr>
              <w:t xml:space="preserve"> </w:t>
            </w:r>
            <w:proofErr w:type="spellStart"/>
            <w:r w:rsidRPr="007036C8">
              <w:rPr>
                <w:rFonts w:eastAsia="Arial"/>
                <w:sz w:val="20"/>
              </w:rPr>
              <w:t>wyposażeni</w:t>
            </w:r>
            <w:r w:rsidR="008C02DB">
              <w:rPr>
                <w:rFonts w:eastAsia="Arial"/>
                <w:sz w:val="20"/>
              </w:rPr>
              <w:t>e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AA7E" w14:textId="5B56AC25" w:rsidR="00637266" w:rsidRPr="008C02DB" w:rsidRDefault="00637266" w:rsidP="00637266">
            <w:pPr>
              <w:pStyle w:val="Akapitzlist"/>
              <w:numPr>
                <w:ilvl w:val="0"/>
                <w:numId w:val="9"/>
              </w:numPr>
              <w:spacing w:after="181" w:line="259" w:lineRule="auto"/>
              <w:jc w:val="left"/>
              <w:rPr>
                <w:sz w:val="20"/>
                <w:szCs w:val="20"/>
                <w:lang w:val="pl-PL"/>
              </w:rPr>
            </w:pPr>
            <w:r w:rsidRPr="008C02DB">
              <w:rPr>
                <w:sz w:val="20"/>
                <w:szCs w:val="20"/>
                <w:lang w:val="pl-PL"/>
              </w:rPr>
              <w:t xml:space="preserve">Zestaw pomiarowy próżni składający się z dwóch głowic: (i) głowicy </w:t>
            </w:r>
            <w:proofErr w:type="spellStart"/>
            <w:r w:rsidRPr="008C02DB">
              <w:rPr>
                <w:sz w:val="20"/>
                <w:szCs w:val="20"/>
                <w:lang w:val="pl-PL"/>
              </w:rPr>
              <w:t>Piraniego</w:t>
            </w:r>
            <w:proofErr w:type="spellEnd"/>
            <w:r w:rsidRPr="008C02DB">
              <w:rPr>
                <w:sz w:val="20"/>
                <w:szCs w:val="20"/>
                <w:lang w:val="pl-PL"/>
              </w:rPr>
              <w:t xml:space="preserve"> oraz (ii) pełnozakresowej głowicy próżniowej.</w:t>
            </w:r>
          </w:p>
          <w:p w14:paraId="2716DC43" w14:textId="464E28A9" w:rsidR="00637266" w:rsidRPr="008C02DB" w:rsidRDefault="003B4D79" w:rsidP="00637266">
            <w:pPr>
              <w:pStyle w:val="Akapitzlist"/>
              <w:numPr>
                <w:ilvl w:val="0"/>
                <w:numId w:val="9"/>
              </w:numPr>
              <w:spacing w:after="181" w:line="259" w:lineRule="auto"/>
              <w:jc w:val="left"/>
              <w:rPr>
                <w:sz w:val="20"/>
                <w:szCs w:val="20"/>
                <w:lang w:val="pl-PL"/>
              </w:rPr>
            </w:pPr>
            <w:r w:rsidRPr="008C02DB">
              <w:rPr>
                <w:sz w:val="20"/>
                <w:szCs w:val="20"/>
                <w:lang w:val="pl-PL"/>
              </w:rPr>
              <w:t xml:space="preserve">Sterownik grupy pompowej pozwalający na </w:t>
            </w:r>
            <w:r w:rsidR="005E58CD" w:rsidRPr="008C02DB">
              <w:rPr>
                <w:sz w:val="20"/>
                <w:szCs w:val="20"/>
                <w:lang w:val="pl-PL"/>
              </w:rPr>
              <w:t>sterowanie całym systemem, pomiar ciśnienia, sterowanie i automatyzacje zarówno cyklu odpompowania jak i odpowiet</w:t>
            </w:r>
            <w:r w:rsidR="00633221" w:rsidRPr="008C02DB">
              <w:rPr>
                <w:sz w:val="20"/>
                <w:szCs w:val="20"/>
                <w:lang w:val="pl-PL"/>
              </w:rPr>
              <w:t xml:space="preserve">rzania wraz z całym niezbędnym oprzyrządowaniem. </w:t>
            </w:r>
          </w:p>
          <w:p w14:paraId="3F7AB0F7" w14:textId="4FB357AF" w:rsidR="009D47A2" w:rsidRPr="008C02DB" w:rsidRDefault="009D47A2" w:rsidP="00637266">
            <w:pPr>
              <w:pStyle w:val="Akapitzlist"/>
              <w:numPr>
                <w:ilvl w:val="0"/>
                <w:numId w:val="9"/>
              </w:numPr>
              <w:spacing w:after="181" w:line="259" w:lineRule="auto"/>
              <w:jc w:val="left"/>
              <w:rPr>
                <w:sz w:val="20"/>
                <w:szCs w:val="20"/>
                <w:lang w:val="pl-PL"/>
              </w:rPr>
            </w:pPr>
            <w:r w:rsidRPr="008C02DB">
              <w:rPr>
                <w:sz w:val="20"/>
                <w:szCs w:val="20"/>
                <w:lang w:val="pl-PL"/>
              </w:rPr>
              <w:t xml:space="preserve">Zawory: </w:t>
            </w:r>
          </w:p>
          <w:p w14:paraId="2E37B7B5" w14:textId="1A87D208" w:rsidR="009D47A2" w:rsidRPr="008C02DB" w:rsidRDefault="002076D1" w:rsidP="009D47A2">
            <w:pPr>
              <w:pStyle w:val="Akapitzlist"/>
              <w:numPr>
                <w:ilvl w:val="1"/>
                <w:numId w:val="9"/>
              </w:numPr>
              <w:spacing w:after="181" w:line="259" w:lineRule="auto"/>
              <w:jc w:val="left"/>
              <w:rPr>
                <w:sz w:val="20"/>
                <w:szCs w:val="20"/>
                <w:lang w:val="pl-PL"/>
              </w:rPr>
            </w:pPr>
            <w:r w:rsidRPr="008C02DB">
              <w:rPr>
                <w:sz w:val="20"/>
                <w:szCs w:val="20"/>
                <w:lang w:val="pl-PL"/>
              </w:rPr>
              <w:t>Zawór śluzowy elektryczno-pneumatyczny</w:t>
            </w:r>
          </w:p>
          <w:p w14:paraId="61327FC6" w14:textId="77777777" w:rsidR="001072CF" w:rsidRPr="008C02DB" w:rsidRDefault="001072CF" w:rsidP="001072CF">
            <w:pPr>
              <w:pStyle w:val="Akapitzlist"/>
              <w:numPr>
                <w:ilvl w:val="1"/>
                <w:numId w:val="9"/>
              </w:numPr>
              <w:spacing w:after="181" w:line="259" w:lineRule="auto"/>
              <w:jc w:val="left"/>
              <w:rPr>
                <w:sz w:val="20"/>
                <w:szCs w:val="20"/>
                <w:lang w:val="pl-PL"/>
              </w:rPr>
            </w:pPr>
            <w:r w:rsidRPr="008C02DB">
              <w:rPr>
                <w:sz w:val="20"/>
                <w:szCs w:val="20"/>
                <w:lang w:val="pl-PL"/>
              </w:rPr>
              <w:t>Z</w:t>
            </w:r>
            <w:r w:rsidR="002076D1" w:rsidRPr="008C02DB">
              <w:rPr>
                <w:sz w:val="20"/>
                <w:szCs w:val="20"/>
                <w:lang w:val="pl-PL"/>
              </w:rPr>
              <w:t>awó</w:t>
            </w:r>
            <w:r w:rsidRPr="008C02DB">
              <w:rPr>
                <w:sz w:val="20"/>
                <w:szCs w:val="20"/>
                <w:lang w:val="pl-PL"/>
              </w:rPr>
              <w:t>r próżniowy kątowy ręczny oraz elektryczno-pneumatyczny</w:t>
            </w:r>
          </w:p>
          <w:p w14:paraId="67914D74" w14:textId="7DBFCCF0" w:rsidR="002076D1" w:rsidRPr="008C02DB" w:rsidRDefault="001072CF" w:rsidP="009D47A2">
            <w:pPr>
              <w:pStyle w:val="Akapitzlist"/>
              <w:numPr>
                <w:ilvl w:val="1"/>
                <w:numId w:val="9"/>
              </w:numPr>
              <w:spacing w:after="181" w:line="259" w:lineRule="auto"/>
              <w:jc w:val="left"/>
              <w:rPr>
                <w:sz w:val="20"/>
                <w:szCs w:val="20"/>
                <w:lang w:val="pl-PL"/>
              </w:rPr>
            </w:pPr>
            <w:r w:rsidRPr="008C02DB">
              <w:rPr>
                <w:sz w:val="20"/>
                <w:szCs w:val="20"/>
                <w:lang w:val="pl-PL"/>
              </w:rPr>
              <w:t>Zawór zapowietrzający</w:t>
            </w:r>
          </w:p>
          <w:p w14:paraId="2F1600DD" w14:textId="52B683B6" w:rsidR="00E234F2" w:rsidRPr="008C02DB" w:rsidRDefault="00E234F2" w:rsidP="00637266">
            <w:pPr>
              <w:pStyle w:val="Akapitzlist"/>
              <w:numPr>
                <w:ilvl w:val="0"/>
                <w:numId w:val="9"/>
              </w:numPr>
              <w:spacing w:after="181" w:line="259" w:lineRule="auto"/>
              <w:jc w:val="left"/>
              <w:rPr>
                <w:sz w:val="20"/>
                <w:szCs w:val="20"/>
                <w:lang w:val="pl-PL"/>
              </w:rPr>
            </w:pPr>
            <w:r w:rsidRPr="008C02DB">
              <w:rPr>
                <w:sz w:val="20"/>
                <w:szCs w:val="20"/>
                <w:lang w:val="pl-PL"/>
              </w:rPr>
              <w:t xml:space="preserve">Stelaż na kółkach oraz armatura próżniowa niezbędna do </w:t>
            </w:r>
            <w:r w:rsidR="00D9399C" w:rsidRPr="008C02DB">
              <w:rPr>
                <w:sz w:val="20"/>
                <w:szCs w:val="20"/>
                <w:lang w:val="pl-PL"/>
              </w:rPr>
              <w:t>zamontowania stanowiska i przyłączenia do rury z przyłączem NW40.</w:t>
            </w:r>
          </w:p>
          <w:p w14:paraId="7A9A0AC6" w14:textId="3B47B15A" w:rsidR="00AB50EE" w:rsidRPr="007036C8" w:rsidRDefault="007036C8" w:rsidP="007036C8">
            <w:pPr>
              <w:pStyle w:val="Akapitzlist"/>
              <w:numPr>
                <w:ilvl w:val="0"/>
                <w:numId w:val="9"/>
              </w:numPr>
              <w:spacing w:after="161" w:line="259" w:lineRule="auto"/>
              <w:jc w:val="left"/>
              <w:rPr>
                <w:rFonts w:eastAsia="Arial"/>
                <w:sz w:val="20"/>
                <w:lang w:val="pl-PL"/>
              </w:rPr>
            </w:pPr>
            <w:r w:rsidRPr="008C02DB">
              <w:rPr>
                <w:rFonts w:eastAsia="Arial"/>
                <w:sz w:val="20"/>
                <w:szCs w:val="20"/>
                <w:lang w:val="pl-PL"/>
              </w:rPr>
              <w:t>Transport oraz instalację stanowiska próżniowego w miejscu wskazanym przez zamawiającego.</w:t>
            </w:r>
            <w:r w:rsidRPr="007036C8">
              <w:rPr>
                <w:rFonts w:eastAsia="Arial"/>
                <w:sz w:val="20"/>
                <w:lang w:val="pl-PL"/>
              </w:rPr>
              <w:t xml:space="preserve"> </w:t>
            </w:r>
          </w:p>
        </w:tc>
      </w:tr>
    </w:tbl>
    <w:p w14:paraId="7086E42B" w14:textId="77777777" w:rsidR="008A63DA" w:rsidRPr="00274FA8" w:rsidRDefault="00225466">
      <w:pPr>
        <w:spacing w:after="0" w:line="259" w:lineRule="auto"/>
        <w:ind w:left="0" w:firstLine="0"/>
        <w:jc w:val="left"/>
        <w:rPr>
          <w:lang w:val="pl-PL"/>
        </w:rPr>
      </w:pPr>
      <w:r w:rsidRPr="00274FA8">
        <w:rPr>
          <w:b/>
          <w:lang w:val="pl-PL"/>
        </w:rPr>
        <w:t xml:space="preserve"> </w:t>
      </w:r>
    </w:p>
    <w:p w14:paraId="01EC430E" w14:textId="77777777" w:rsidR="008A63DA" w:rsidRDefault="00225466">
      <w:pPr>
        <w:spacing w:after="255" w:line="259" w:lineRule="auto"/>
        <w:ind w:left="-5"/>
        <w:jc w:val="left"/>
      </w:pPr>
      <w:proofErr w:type="spellStart"/>
      <w:r>
        <w:rPr>
          <w:b/>
        </w:rPr>
        <w:t>Dodatkowe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wymagania</w:t>
      </w:r>
      <w:proofErr w:type="spellEnd"/>
      <w:r>
        <w:rPr>
          <w:b/>
        </w:rPr>
        <w:t>:</w:t>
      </w:r>
      <w:r>
        <w:t xml:space="preserve">  </w:t>
      </w:r>
    </w:p>
    <w:p w14:paraId="5FD52642" w14:textId="77777777" w:rsidR="008A63DA" w:rsidRDefault="00225466">
      <w:pPr>
        <w:numPr>
          <w:ilvl w:val="0"/>
          <w:numId w:val="1"/>
        </w:numPr>
        <w:spacing w:after="151"/>
        <w:ind w:hanging="240"/>
      </w:pPr>
      <w:proofErr w:type="spellStart"/>
      <w:r>
        <w:t>Zestaw</w:t>
      </w:r>
      <w:proofErr w:type="spellEnd"/>
      <w:r>
        <w:t xml:space="preserve"> </w:t>
      </w:r>
      <w:proofErr w:type="spellStart"/>
      <w:r>
        <w:t>fabrycznie</w:t>
      </w:r>
      <w:proofErr w:type="spellEnd"/>
      <w:r>
        <w:t xml:space="preserve"> </w:t>
      </w:r>
      <w:proofErr w:type="spellStart"/>
      <w:r>
        <w:t>nowy</w:t>
      </w:r>
      <w:proofErr w:type="spellEnd"/>
      <w:r>
        <w:t xml:space="preserve">.  </w:t>
      </w:r>
    </w:p>
    <w:p w14:paraId="42FD2D02" w14:textId="37BA823D" w:rsidR="008A63DA" w:rsidRDefault="00225466" w:rsidP="00792A0D">
      <w:pPr>
        <w:numPr>
          <w:ilvl w:val="0"/>
          <w:numId w:val="1"/>
        </w:numPr>
        <w:spacing w:after="13" w:line="385" w:lineRule="auto"/>
        <w:ind w:hanging="240"/>
        <w:rPr>
          <w:lang w:val="pl-PL"/>
        </w:rPr>
      </w:pPr>
      <w:r w:rsidRPr="00274FA8">
        <w:rPr>
          <w:lang w:val="pl-PL"/>
        </w:rPr>
        <w:t xml:space="preserve">Gwarancja: co najmniej 12 miesiące (od daty odbioru).  </w:t>
      </w:r>
    </w:p>
    <w:p w14:paraId="09231E74" w14:textId="77777777" w:rsidR="00792A0D" w:rsidRPr="00792A0D" w:rsidRDefault="00792A0D" w:rsidP="00792A0D">
      <w:pPr>
        <w:spacing w:after="13" w:line="385" w:lineRule="auto"/>
        <w:ind w:left="240" w:firstLine="0"/>
        <w:rPr>
          <w:lang w:val="pl-PL"/>
        </w:rPr>
      </w:pPr>
    </w:p>
    <w:p w14:paraId="05B48CFB" w14:textId="77777777" w:rsidR="008A63DA" w:rsidRPr="00DF6AD4" w:rsidRDefault="00225466">
      <w:pPr>
        <w:spacing w:after="284" w:line="259" w:lineRule="auto"/>
        <w:ind w:left="-5"/>
        <w:jc w:val="left"/>
        <w:rPr>
          <w:lang w:val="pl-PL"/>
        </w:rPr>
      </w:pPr>
      <w:r w:rsidRPr="00DF6AD4">
        <w:rPr>
          <w:b/>
          <w:lang w:val="pl-PL"/>
        </w:rPr>
        <w:t>ISTOTNE WARUNKI ZAMÓWIENIA:</w:t>
      </w:r>
      <w:r w:rsidRPr="00DF6AD4">
        <w:rPr>
          <w:lang w:val="pl-PL"/>
        </w:rPr>
        <w:t xml:space="preserve">  </w:t>
      </w:r>
    </w:p>
    <w:p w14:paraId="7A913832" w14:textId="31EA1C2C" w:rsidR="008A63DA" w:rsidRPr="00274FA8" w:rsidRDefault="00225466">
      <w:pPr>
        <w:ind w:left="-5"/>
        <w:rPr>
          <w:lang w:val="pl-PL"/>
        </w:rPr>
      </w:pPr>
      <w:r w:rsidRPr="00274FA8">
        <w:rPr>
          <w:lang w:val="pl-PL"/>
        </w:rPr>
        <w:t xml:space="preserve">Termin dostawy:  max. </w:t>
      </w:r>
      <w:r w:rsidR="00DF6AD4">
        <w:rPr>
          <w:lang w:val="pl-PL"/>
        </w:rPr>
        <w:t>16</w:t>
      </w:r>
      <w:r w:rsidRPr="00274FA8">
        <w:rPr>
          <w:lang w:val="pl-PL"/>
        </w:rPr>
        <w:t xml:space="preserve"> </w:t>
      </w:r>
      <w:r w:rsidR="00DF6AD4">
        <w:rPr>
          <w:lang w:val="pl-PL"/>
        </w:rPr>
        <w:t>tygodni</w:t>
      </w:r>
      <w:r w:rsidRPr="00274FA8">
        <w:rPr>
          <w:lang w:val="pl-PL"/>
        </w:rPr>
        <w:t xml:space="preserve"> od daty złożenia zamówienia  </w:t>
      </w:r>
    </w:p>
    <w:p w14:paraId="3025CD27" w14:textId="77777777" w:rsidR="008A63DA" w:rsidRPr="00274FA8" w:rsidRDefault="00225466">
      <w:pPr>
        <w:ind w:left="-5"/>
        <w:rPr>
          <w:lang w:val="pl-PL"/>
        </w:rPr>
      </w:pPr>
      <w:r w:rsidRPr="00274FA8">
        <w:rPr>
          <w:lang w:val="pl-PL"/>
        </w:rPr>
        <w:t xml:space="preserve">Miejsce wykonania zamówienia: Wydział Technologii i Inżynierii Chemicznej, Katedra Fizykochemii Nanomateriałów, al. Piastów 45, 70 – 311 Szczecin. </w:t>
      </w:r>
    </w:p>
    <w:p w14:paraId="353C15BA" w14:textId="77777777" w:rsidR="008A63DA" w:rsidRPr="00274FA8" w:rsidRDefault="00225466">
      <w:pPr>
        <w:ind w:left="-5"/>
        <w:rPr>
          <w:lang w:val="pl-PL"/>
        </w:rPr>
      </w:pPr>
      <w:r w:rsidRPr="00274FA8">
        <w:rPr>
          <w:lang w:val="pl-PL"/>
        </w:rPr>
        <w:t xml:space="preserve">Sposób zapłaty: przelew na rachunek bankowy do 21 dni od daty podpisania protokołu odbioru na podstawie wystawionej faktury VAT.  </w:t>
      </w:r>
    </w:p>
    <w:p w14:paraId="5D1A6220" w14:textId="77777777" w:rsidR="008A63DA" w:rsidRPr="00274FA8" w:rsidRDefault="00225466">
      <w:pPr>
        <w:spacing w:after="255" w:line="259" w:lineRule="auto"/>
        <w:ind w:left="-5"/>
        <w:jc w:val="left"/>
        <w:rPr>
          <w:lang w:val="pl-PL"/>
        </w:rPr>
      </w:pPr>
      <w:r w:rsidRPr="00274FA8">
        <w:rPr>
          <w:b/>
          <w:lang w:val="pl-PL"/>
        </w:rPr>
        <w:t>SPOSÓB PRZYGOTOWANIA OFERTY</w:t>
      </w:r>
      <w:r w:rsidRPr="00274FA8">
        <w:rPr>
          <w:lang w:val="pl-PL"/>
        </w:rPr>
        <w:t xml:space="preserve">  </w:t>
      </w:r>
    </w:p>
    <w:p w14:paraId="5833527F" w14:textId="77777777" w:rsidR="008A63DA" w:rsidRPr="00274FA8" w:rsidRDefault="00225466">
      <w:pPr>
        <w:ind w:left="-5"/>
        <w:rPr>
          <w:lang w:val="pl-PL"/>
        </w:rPr>
      </w:pPr>
      <w:r w:rsidRPr="00274FA8">
        <w:rPr>
          <w:lang w:val="pl-PL"/>
        </w:rPr>
        <w:t xml:space="preserve">W cenie oferty uwzględnić należy  wszelkie  należności,  w  tym  transport,  instalację  i  szkolenie  użytkowników  sprzętu  na  miejscu zainstalowania. </w:t>
      </w:r>
    </w:p>
    <w:p w14:paraId="43F0A90E" w14:textId="77777777" w:rsidR="008A63DA" w:rsidRDefault="00225466">
      <w:pPr>
        <w:spacing w:after="270"/>
        <w:ind w:left="-5"/>
      </w:pPr>
      <w:proofErr w:type="spellStart"/>
      <w:r>
        <w:t>Oferta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zawierać</w:t>
      </w:r>
      <w:proofErr w:type="spellEnd"/>
      <w:r>
        <w:t xml:space="preserve">:  </w:t>
      </w:r>
    </w:p>
    <w:p w14:paraId="149C5723" w14:textId="77777777" w:rsidR="00DF6AD4" w:rsidRDefault="00225466">
      <w:pPr>
        <w:numPr>
          <w:ilvl w:val="0"/>
          <w:numId w:val="2"/>
        </w:numPr>
        <w:spacing w:after="30"/>
        <w:ind w:right="4539" w:hanging="360"/>
        <w:rPr>
          <w:lang w:val="pl-PL"/>
        </w:rPr>
      </w:pPr>
      <w:r w:rsidRPr="00274FA8">
        <w:rPr>
          <w:lang w:val="pl-PL"/>
        </w:rPr>
        <w:t xml:space="preserve">dane  teleadresowe  firmy, </w:t>
      </w:r>
    </w:p>
    <w:p w14:paraId="02924C8A" w14:textId="6CECDFBB" w:rsidR="008A63DA" w:rsidRPr="00274FA8" w:rsidRDefault="00225466">
      <w:pPr>
        <w:numPr>
          <w:ilvl w:val="0"/>
          <w:numId w:val="2"/>
        </w:numPr>
        <w:spacing w:after="30"/>
        <w:ind w:right="4539" w:hanging="360"/>
        <w:rPr>
          <w:lang w:val="pl-PL"/>
        </w:rPr>
      </w:pPr>
      <w:r w:rsidRPr="00274FA8">
        <w:rPr>
          <w:lang w:val="pl-PL"/>
        </w:rPr>
        <w:t xml:space="preserve">opis parametrów w języku polskim, </w:t>
      </w:r>
    </w:p>
    <w:p w14:paraId="09713EFA" w14:textId="77777777" w:rsidR="00DF6AD4" w:rsidRDefault="00225466">
      <w:pPr>
        <w:numPr>
          <w:ilvl w:val="0"/>
          <w:numId w:val="2"/>
        </w:numPr>
        <w:spacing w:after="31"/>
        <w:ind w:right="4539" w:hanging="360"/>
        <w:rPr>
          <w:lang w:val="pl-PL"/>
        </w:rPr>
      </w:pPr>
      <w:r w:rsidRPr="00274FA8">
        <w:rPr>
          <w:lang w:val="pl-PL"/>
        </w:rPr>
        <w:t>warunki i termin gwarancji,</w:t>
      </w:r>
    </w:p>
    <w:p w14:paraId="418F046D" w14:textId="5889B2B1" w:rsidR="008A63DA" w:rsidRPr="00274FA8" w:rsidRDefault="00225466">
      <w:pPr>
        <w:numPr>
          <w:ilvl w:val="0"/>
          <w:numId w:val="2"/>
        </w:numPr>
        <w:spacing w:after="31"/>
        <w:ind w:right="4539" w:hanging="360"/>
        <w:rPr>
          <w:lang w:val="pl-PL"/>
        </w:rPr>
      </w:pPr>
      <w:r w:rsidRPr="00274FA8">
        <w:rPr>
          <w:lang w:val="pl-PL"/>
        </w:rPr>
        <w:t xml:space="preserve">termin i warunki realizacji zamówienia, </w:t>
      </w:r>
    </w:p>
    <w:p w14:paraId="26A9AF94" w14:textId="77777777" w:rsidR="008A63DA" w:rsidRPr="00274FA8" w:rsidRDefault="00225466">
      <w:pPr>
        <w:numPr>
          <w:ilvl w:val="0"/>
          <w:numId w:val="2"/>
        </w:numPr>
        <w:ind w:right="4539" w:hanging="360"/>
        <w:rPr>
          <w:lang w:val="pl-PL"/>
        </w:rPr>
      </w:pPr>
      <w:r w:rsidRPr="00274FA8">
        <w:rPr>
          <w:lang w:val="pl-PL"/>
        </w:rPr>
        <w:t xml:space="preserve">cenę brutto lub netto w PLN </w:t>
      </w:r>
    </w:p>
    <w:p w14:paraId="56C19369" w14:textId="72A70CBC" w:rsidR="008A63DA" w:rsidRPr="00274FA8" w:rsidRDefault="00225466">
      <w:pPr>
        <w:spacing w:after="267"/>
        <w:ind w:left="-5"/>
        <w:rPr>
          <w:lang w:val="pl-PL"/>
        </w:rPr>
      </w:pPr>
      <w:r w:rsidRPr="00274FA8">
        <w:rPr>
          <w:lang w:val="pl-PL"/>
        </w:rPr>
        <w:t xml:space="preserve">Oferta powinna być przesłana za pośrednictwem  poczty elektronicznej na adres: </w:t>
      </w:r>
      <w:r w:rsidR="004C7AB2" w:rsidRPr="004C7AB2">
        <w:rPr>
          <w:lang w:val="pl-PL"/>
        </w:rPr>
        <w:t>klaudia.maslana</w:t>
      </w:r>
      <w:r w:rsidRPr="004C7AB2">
        <w:rPr>
          <w:lang w:val="pl-PL"/>
        </w:rPr>
        <w:t xml:space="preserve">@zut.edu.pl, do dnia </w:t>
      </w:r>
      <w:r w:rsidR="009D4229" w:rsidRPr="00FB6A8C">
        <w:rPr>
          <w:b/>
          <w:bCs/>
          <w:lang w:val="pl-PL"/>
        </w:rPr>
        <w:t>31</w:t>
      </w:r>
      <w:r w:rsidRPr="00FB6A8C">
        <w:rPr>
          <w:b/>
          <w:bCs/>
          <w:lang w:val="pl-PL"/>
        </w:rPr>
        <w:t>.0</w:t>
      </w:r>
      <w:r w:rsidR="009D4229" w:rsidRPr="00FB6A8C">
        <w:rPr>
          <w:b/>
          <w:bCs/>
          <w:lang w:val="pl-PL"/>
        </w:rPr>
        <w:t>8</w:t>
      </w:r>
      <w:r w:rsidRPr="00FB6A8C">
        <w:rPr>
          <w:b/>
          <w:bCs/>
          <w:lang w:val="pl-PL"/>
        </w:rPr>
        <w:t>.2022 r.</w:t>
      </w:r>
      <w:r w:rsidRPr="009D4229">
        <w:rPr>
          <w:lang w:val="pl-PL"/>
        </w:rPr>
        <w:t xml:space="preserve"> do godz. </w:t>
      </w:r>
      <w:r w:rsidRPr="00FB6A8C">
        <w:rPr>
          <w:b/>
          <w:bCs/>
          <w:lang w:val="pl-PL"/>
        </w:rPr>
        <w:t>15:00.</w:t>
      </w:r>
      <w:r w:rsidRPr="00274FA8">
        <w:rPr>
          <w:lang w:val="pl-PL"/>
        </w:rPr>
        <w:t xml:space="preserve"> W temacie e-maila zaleca się umieścić adnotację: </w:t>
      </w:r>
      <w:r w:rsidRPr="009D4229">
        <w:rPr>
          <w:b/>
          <w:lang w:val="pl-PL"/>
        </w:rPr>
        <w:t xml:space="preserve">Oferta na </w:t>
      </w:r>
      <w:r w:rsidR="009D4229" w:rsidRPr="009D4229">
        <w:rPr>
          <w:b/>
          <w:lang w:val="pl-PL"/>
        </w:rPr>
        <w:t>dostawę stanowiska próżniowego wyposażonego w pompę turbomolekularną i pompę wstępną do pieca rurowego do CVD</w:t>
      </w:r>
      <w:r w:rsidR="00E919DC">
        <w:rPr>
          <w:b/>
          <w:lang w:val="pl-PL"/>
        </w:rPr>
        <w:t xml:space="preserve"> nr </w:t>
      </w:r>
      <w:r w:rsidR="00E919DC">
        <w:rPr>
          <w:b/>
          <w:sz w:val="28"/>
          <w:lang w:val="pl-PL"/>
        </w:rPr>
        <w:t>KFN/A/2/2022</w:t>
      </w:r>
    </w:p>
    <w:p w14:paraId="5B410A65" w14:textId="77777777" w:rsidR="008A63DA" w:rsidRPr="00274FA8" w:rsidRDefault="00225466">
      <w:pPr>
        <w:ind w:left="-5"/>
        <w:rPr>
          <w:lang w:val="pl-PL"/>
        </w:rPr>
      </w:pPr>
      <w:r w:rsidRPr="00274FA8">
        <w:rPr>
          <w:lang w:val="pl-PL"/>
        </w:rPr>
        <w:t xml:space="preserve">Uwaga!    </w:t>
      </w:r>
    </w:p>
    <w:p w14:paraId="6938AA11" w14:textId="77777777" w:rsidR="008A63DA" w:rsidRPr="00274FA8" w:rsidRDefault="00225466">
      <w:pPr>
        <w:spacing w:after="265"/>
        <w:ind w:left="-5"/>
        <w:rPr>
          <w:lang w:val="pl-PL"/>
        </w:rPr>
      </w:pPr>
      <w:r w:rsidRPr="00274FA8">
        <w:rPr>
          <w:lang w:val="pl-PL"/>
        </w:rPr>
        <w:t xml:space="preserve">Nie dopuszcza się składania ofert na poszczególne elementy zestawu, jedynie na komplet.  </w:t>
      </w:r>
    </w:p>
    <w:p w14:paraId="3DE1452A" w14:textId="77777777" w:rsidR="008A63DA" w:rsidRPr="00274FA8" w:rsidRDefault="00225466">
      <w:pPr>
        <w:spacing w:after="304" w:line="259" w:lineRule="auto"/>
        <w:ind w:left="-5"/>
        <w:jc w:val="left"/>
        <w:rPr>
          <w:lang w:val="pl-PL"/>
        </w:rPr>
      </w:pPr>
      <w:r w:rsidRPr="00274FA8">
        <w:rPr>
          <w:b/>
          <w:lang w:val="pl-PL"/>
        </w:rPr>
        <w:t>OCENA OFERT</w:t>
      </w:r>
      <w:r w:rsidRPr="00274FA8">
        <w:rPr>
          <w:lang w:val="pl-PL"/>
        </w:rPr>
        <w:t xml:space="preserve">  </w:t>
      </w:r>
    </w:p>
    <w:p w14:paraId="123F61DF" w14:textId="77777777" w:rsidR="004C7AB2" w:rsidRDefault="00225466">
      <w:pPr>
        <w:spacing w:after="0" w:line="500" w:lineRule="auto"/>
        <w:ind w:left="345" w:right="984" w:hanging="360"/>
        <w:rPr>
          <w:lang w:val="pl-PL"/>
        </w:rPr>
      </w:pPr>
      <w:r w:rsidRPr="00274FA8">
        <w:rPr>
          <w:lang w:val="pl-PL"/>
        </w:rPr>
        <w:t xml:space="preserve">Zamawiający dokona oceny ważnych ofert biorąc pod uwagę następujące kryteria: </w:t>
      </w:r>
    </w:p>
    <w:p w14:paraId="062720D2" w14:textId="66EF758D" w:rsidR="008A63DA" w:rsidRPr="004C7AB2" w:rsidRDefault="00225466" w:rsidP="004C7AB2">
      <w:pPr>
        <w:pStyle w:val="Akapitzlist"/>
        <w:numPr>
          <w:ilvl w:val="0"/>
          <w:numId w:val="11"/>
        </w:numPr>
        <w:spacing w:after="0" w:line="500" w:lineRule="auto"/>
        <w:ind w:right="984"/>
        <w:rPr>
          <w:lang w:val="pl-PL"/>
        </w:rPr>
      </w:pPr>
      <w:r w:rsidRPr="004C7AB2">
        <w:rPr>
          <w:lang w:val="pl-PL"/>
        </w:rPr>
        <w:t xml:space="preserve">cenę - </w:t>
      </w:r>
      <w:r w:rsidR="004C7AB2" w:rsidRPr="004C7AB2">
        <w:rPr>
          <w:lang w:val="pl-PL"/>
        </w:rPr>
        <w:t>9</w:t>
      </w:r>
      <w:r w:rsidRPr="004C7AB2">
        <w:rPr>
          <w:lang w:val="pl-PL"/>
        </w:rPr>
        <w:t xml:space="preserve">0% </w:t>
      </w:r>
    </w:p>
    <w:p w14:paraId="531EA047" w14:textId="11EDF8B3" w:rsidR="004C7AB2" w:rsidRPr="004C7AB2" w:rsidRDefault="004C7AB2" w:rsidP="004C7AB2">
      <w:pPr>
        <w:pStyle w:val="Akapitzlist"/>
        <w:numPr>
          <w:ilvl w:val="0"/>
          <w:numId w:val="10"/>
        </w:numPr>
        <w:spacing w:after="0" w:line="500" w:lineRule="auto"/>
        <w:ind w:right="984"/>
        <w:rPr>
          <w:lang w:val="pl-PL"/>
        </w:rPr>
      </w:pPr>
      <w:r>
        <w:rPr>
          <w:lang w:val="pl-PL"/>
        </w:rPr>
        <w:t>s</w:t>
      </w:r>
      <w:r w:rsidRPr="004C7AB2">
        <w:rPr>
          <w:lang w:val="pl-PL"/>
        </w:rPr>
        <w:t>terownik grupy pompowej pozwalający na sterowanie całym systemem</w:t>
      </w:r>
      <w:r>
        <w:rPr>
          <w:lang w:val="pl-PL"/>
        </w:rPr>
        <w:t xml:space="preserve"> i jego kontrolę (dodatkowe wyposażanie) – 10% </w:t>
      </w:r>
    </w:p>
    <w:p w14:paraId="2118028E" w14:textId="6E3E1631" w:rsidR="008A63DA" w:rsidRPr="00274FA8" w:rsidRDefault="008A63DA">
      <w:pPr>
        <w:spacing w:after="283" w:line="259" w:lineRule="auto"/>
        <w:ind w:left="0" w:firstLine="0"/>
        <w:jc w:val="left"/>
        <w:rPr>
          <w:lang w:val="pl-PL"/>
        </w:rPr>
      </w:pPr>
    </w:p>
    <w:p w14:paraId="3126D881" w14:textId="77777777" w:rsidR="008A63DA" w:rsidRPr="00274FA8" w:rsidRDefault="00225466">
      <w:pPr>
        <w:spacing w:after="255" w:line="259" w:lineRule="auto"/>
        <w:ind w:left="-5"/>
        <w:jc w:val="left"/>
        <w:rPr>
          <w:lang w:val="pl-PL"/>
        </w:rPr>
      </w:pPr>
      <w:r w:rsidRPr="00274FA8">
        <w:rPr>
          <w:b/>
          <w:lang w:val="pl-PL"/>
        </w:rPr>
        <w:t>INFORMACJE DOTYCZĄCE WYBORU NAJKORZYSTNIEJSZEJ OFERTY:</w:t>
      </w:r>
      <w:r w:rsidRPr="00274FA8">
        <w:rPr>
          <w:lang w:val="pl-PL"/>
        </w:rPr>
        <w:t xml:space="preserve">  </w:t>
      </w:r>
    </w:p>
    <w:p w14:paraId="3A4C9B50" w14:textId="77777777" w:rsidR="008A63DA" w:rsidRPr="00274FA8" w:rsidRDefault="00225466">
      <w:pPr>
        <w:spacing w:after="267"/>
        <w:ind w:left="-5"/>
        <w:rPr>
          <w:lang w:val="pl-PL"/>
        </w:rPr>
      </w:pPr>
      <w:r w:rsidRPr="00274FA8">
        <w:rPr>
          <w:lang w:val="pl-PL"/>
        </w:rPr>
        <w:t xml:space="preserve">O wyborze najkorzystniejszej oferty Zamawiający zawiadomi oferentów za pośrednictwem strony internetowej ZUT lub informację wysłaną na adres email podany w ofercie. Zastrzega się możliwość unieważnienia postępowania.  </w:t>
      </w:r>
    </w:p>
    <w:p w14:paraId="27EF2CB9" w14:textId="77777777" w:rsidR="008A63DA" w:rsidRPr="00274FA8" w:rsidRDefault="00225466">
      <w:pPr>
        <w:spacing w:after="36"/>
        <w:ind w:left="-5"/>
        <w:jc w:val="left"/>
        <w:rPr>
          <w:lang w:val="pl-PL"/>
        </w:rPr>
      </w:pPr>
      <w:r w:rsidRPr="00274FA8">
        <w:rPr>
          <w:i/>
          <w:lang w:val="pl-PL"/>
        </w:rPr>
        <w:t xml:space="preserve">Złożenie zapytania ofertowego, jak też otrzymanie w wyniku zapytania oferty cenowej nie jest równoznaczne ze złożeniem zamówienia przez Zachodniopomorski Uniwersytet </w:t>
      </w:r>
    </w:p>
    <w:p w14:paraId="1D9374D3" w14:textId="77777777" w:rsidR="008A63DA" w:rsidRPr="00274FA8" w:rsidRDefault="00225466">
      <w:pPr>
        <w:spacing w:after="36"/>
        <w:ind w:left="-5"/>
        <w:jc w:val="left"/>
        <w:rPr>
          <w:lang w:val="pl-PL"/>
        </w:rPr>
      </w:pPr>
      <w:r w:rsidRPr="00274FA8">
        <w:rPr>
          <w:i/>
          <w:lang w:val="pl-PL"/>
        </w:rPr>
        <w:t xml:space="preserve">Technologiczny w Szczecinie i nie łączy się z koniecznością zawarcia przez niego umowy. </w:t>
      </w:r>
    </w:p>
    <w:p w14:paraId="3CF57E4C" w14:textId="77777777" w:rsidR="008A63DA" w:rsidRPr="00274FA8" w:rsidRDefault="00225466">
      <w:pPr>
        <w:pStyle w:val="Nagwek1"/>
        <w:spacing w:after="257"/>
        <w:ind w:right="2"/>
        <w:rPr>
          <w:lang w:val="pl-PL"/>
        </w:rPr>
      </w:pPr>
      <w:r w:rsidRPr="00274FA8">
        <w:rPr>
          <w:lang w:val="pl-PL"/>
        </w:rPr>
        <w:t xml:space="preserve">KLAUZULA INFORMACYJNA ADMINISTRATORA DANYCH RODO </w:t>
      </w:r>
    </w:p>
    <w:p w14:paraId="30FAF391" w14:textId="77777777" w:rsidR="008A63DA" w:rsidRPr="00274FA8" w:rsidRDefault="00225466">
      <w:pPr>
        <w:ind w:left="-5"/>
        <w:rPr>
          <w:lang w:val="pl-PL"/>
        </w:rPr>
      </w:pPr>
      <w:r w:rsidRPr="00274FA8">
        <w:rPr>
          <w:lang w:val="pl-PL"/>
        </w:rPr>
        <w:t xml:space="preserve">W  związku  z  wymaganiami  Rozporządzenia  Parlamentu  Europejskiego  i  Rady  (UE)  2016/679  z  dnia  27 kwietnia 2016 r. w sprawie ochrony osób fizycznych w związku z przetwarzaniem danych osobowych i w sprawie swobodnego przepływu takich danych oraz uchylenia dyrektywy 95/46/WE (ogólne rozporządzenie o ochronie  danych),  Dz.  Urz.  UE  L  119/1  z  04.05.2016  roku  (Art.  13)  Zachodniopomorski  Uniwersytet Technologiczny w Szczecinie informuje, że: </w:t>
      </w:r>
    </w:p>
    <w:p w14:paraId="265EBFDE" w14:textId="77777777" w:rsidR="008A63DA" w:rsidRDefault="00225466">
      <w:pPr>
        <w:numPr>
          <w:ilvl w:val="0"/>
          <w:numId w:val="3"/>
        </w:numPr>
        <w:ind w:hanging="360"/>
      </w:pPr>
      <w:r w:rsidRPr="00274FA8">
        <w:rPr>
          <w:lang w:val="pl-PL"/>
        </w:rPr>
        <w:t xml:space="preserve">Administratorem  Państwa  danych  osobowych  jest  Zachodniopomorski  Uniwersytet  Technologiczny w Szczecinie, al. </w:t>
      </w:r>
      <w:proofErr w:type="spellStart"/>
      <w:r>
        <w:t>Piastów</w:t>
      </w:r>
      <w:proofErr w:type="spellEnd"/>
      <w:r>
        <w:t xml:space="preserve"> 17, 70-310 Szczecin </w:t>
      </w:r>
    </w:p>
    <w:p w14:paraId="1BF37859" w14:textId="77777777" w:rsidR="008A63DA" w:rsidRPr="00274FA8" w:rsidRDefault="00225466">
      <w:pPr>
        <w:numPr>
          <w:ilvl w:val="0"/>
          <w:numId w:val="3"/>
        </w:numPr>
        <w:spacing w:after="279"/>
        <w:ind w:hanging="360"/>
        <w:rPr>
          <w:lang w:val="pl-PL"/>
        </w:rPr>
      </w:pPr>
      <w:r w:rsidRPr="00274FA8">
        <w:rPr>
          <w:lang w:val="pl-PL"/>
        </w:rPr>
        <w:t xml:space="preserve">Dane osobowe, które przetwarzamy to: imię i nazwisko, numer telefonu, adres  e-mail,  adres  prowadzenia działalności gospodarczej, adres zamieszkania, NIP, REGON, PESEL oraz dane niezbędne do przeprowadzenia postępowania na wybór najkorzystniejszej oferty oraz do realizacji przyszłej umowy. </w:t>
      </w:r>
    </w:p>
    <w:p w14:paraId="665CB9DC" w14:textId="77777777" w:rsidR="008A63DA" w:rsidRPr="00274FA8" w:rsidRDefault="00225466">
      <w:pPr>
        <w:numPr>
          <w:ilvl w:val="0"/>
          <w:numId w:val="3"/>
        </w:numPr>
        <w:ind w:hanging="360"/>
        <w:rPr>
          <w:lang w:val="pl-PL"/>
        </w:rPr>
      </w:pPr>
      <w:r w:rsidRPr="00274FA8">
        <w:rPr>
          <w:lang w:val="pl-PL"/>
        </w:rPr>
        <w:t xml:space="preserve">Celem  zbierania  i  przetwarzania  danych  jest  przeprowadzenie  postępowania  na  wybór 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 </w:t>
      </w:r>
    </w:p>
    <w:p w14:paraId="0E530A5C" w14:textId="77777777" w:rsidR="008A63DA" w:rsidRPr="00274FA8" w:rsidRDefault="00225466">
      <w:pPr>
        <w:numPr>
          <w:ilvl w:val="0"/>
          <w:numId w:val="3"/>
        </w:numPr>
        <w:ind w:hanging="360"/>
        <w:rPr>
          <w:lang w:val="pl-PL"/>
        </w:rPr>
      </w:pPr>
      <w:r w:rsidRPr="00274FA8">
        <w:rPr>
          <w:lang w:val="pl-PL"/>
        </w:rPr>
        <w:t xml:space="preserve">Podanie danych jest dobrowolne, lecz niezbędne do realizacji celu.  </w:t>
      </w:r>
    </w:p>
    <w:p w14:paraId="22C1324E" w14:textId="77777777" w:rsidR="008A63DA" w:rsidRPr="00274FA8" w:rsidRDefault="00225466">
      <w:pPr>
        <w:numPr>
          <w:ilvl w:val="0"/>
          <w:numId w:val="3"/>
        </w:numPr>
        <w:ind w:hanging="360"/>
        <w:rPr>
          <w:lang w:val="pl-PL"/>
        </w:rPr>
      </w:pPr>
      <w:r w:rsidRPr="00274FA8">
        <w:rPr>
          <w:lang w:val="pl-PL"/>
        </w:rPr>
        <w:t xml:space="preserve">Przysługuje  Państwu  prawo  dostępu  do  treści  danych  oraz  ich  sprostowania,  usunięcia  lub  ograniczenia przetwarzania,  a  także  prawo  sprzeciwu  wobec  przetwarzania,  zażądanie  zaprzestania  przetwarzania i przenoszenia danych. </w:t>
      </w:r>
    </w:p>
    <w:p w14:paraId="68B3ADBB" w14:textId="77777777" w:rsidR="008A63DA" w:rsidRPr="00274FA8" w:rsidRDefault="00225466">
      <w:pPr>
        <w:numPr>
          <w:ilvl w:val="0"/>
          <w:numId w:val="3"/>
        </w:numPr>
        <w:spacing w:after="287"/>
        <w:ind w:hanging="360"/>
        <w:rPr>
          <w:lang w:val="pl-PL"/>
        </w:rPr>
      </w:pPr>
      <w:r w:rsidRPr="00274FA8">
        <w:rPr>
          <w:lang w:val="pl-PL"/>
        </w:rPr>
        <w:t xml:space="preserve">W  przypadku  gdy  podstawą  prawną  przetwarzania  danych  osobowych  przez  Administratora  jest  zgoda udzielona   przez Pana/Panią  przysługuje  Panu/Pani  prawo  do  cofnięcia  zgody  w  dowolnym  momencie. Odwołanie  zgody  może  zostać  przesłane  na  adres  Administratora  danych,  korespondencyjnie  lub  za pośrednictwem  poczty  elektronicznej.  Cofnięcie  zgody  nie  wpływa  na  zgodność  z  prawem  przetwarzania, którego dokonano na podstawie zgody przed jej cofnięciem i nie dotyczy danych osobowych niezbędnych do realizacji celów, o których mowa w pkt 3.  </w:t>
      </w:r>
    </w:p>
    <w:p w14:paraId="501CBF24" w14:textId="77777777" w:rsidR="008A63DA" w:rsidRDefault="00225466">
      <w:pPr>
        <w:numPr>
          <w:ilvl w:val="0"/>
          <w:numId w:val="3"/>
        </w:numPr>
        <w:ind w:hanging="360"/>
      </w:pPr>
      <w:r w:rsidRPr="00274FA8">
        <w:rPr>
          <w:lang w:val="pl-PL"/>
        </w:rPr>
        <w:t xml:space="preserve">Przysługuje  Państwu  prawo  do  wniesienia  skargi  do  organu nadzorczego  tj.  </w:t>
      </w:r>
      <w:r>
        <w:t xml:space="preserve">do  </w:t>
      </w:r>
      <w:proofErr w:type="spellStart"/>
      <w:r>
        <w:t>Prezesa</w:t>
      </w:r>
      <w:proofErr w:type="spellEnd"/>
      <w:r>
        <w:t xml:space="preserve">  </w:t>
      </w:r>
      <w:proofErr w:type="spellStart"/>
      <w:r>
        <w:t>Urzędu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. </w:t>
      </w:r>
    </w:p>
    <w:p w14:paraId="79DDAA9B" w14:textId="77777777" w:rsidR="008A63DA" w:rsidRPr="00274FA8" w:rsidRDefault="00225466">
      <w:pPr>
        <w:numPr>
          <w:ilvl w:val="0"/>
          <w:numId w:val="3"/>
        </w:numPr>
        <w:ind w:hanging="360"/>
        <w:rPr>
          <w:lang w:val="pl-PL"/>
        </w:rPr>
      </w:pPr>
      <w:r w:rsidRPr="00274FA8">
        <w:rPr>
          <w:lang w:val="pl-PL"/>
        </w:rPr>
        <w:t xml:space="preserve">Udostępnione dane osobowe nie będą przekazywane innym odbiorcom danych osobowych, chyba że wymagać tego będą przepisy prawa lub wyrazicie Państwo na to zgodę. </w:t>
      </w:r>
    </w:p>
    <w:p w14:paraId="47E6F70A" w14:textId="77777777" w:rsidR="008A63DA" w:rsidRPr="00274FA8" w:rsidRDefault="00225466">
      <w:pPr>
        <w:numPr>
          <w:ilvl w:val="0"/>
          <w:numId w:val="3"/>
        </w:numPr>
        <w:ind w:hanging="360"/>
        <w:rPr>
          <w:lang w:val="pl-PL"/>
        </w:rPr>
      </w:pPr>
      <w:r w:rsidRPr="00274FA8">
        <w:rPr>
          <w:lang w:val="pl-PL"/>
        </w:rPr>
        <w:t xml:space="preserve">Dane  udostępnione  przez  Panią/Pana nie  będą  podlegały  zautomatyzowanemu  podejmowaniu  decyzji  lub profilowaniu. </w:t>
      </w:r>
    </w:p>
    <w:p w14:paraId="02A028DB" w14:textId="77777777" w:rsidR="008A63DA" w:rsidRPr="00274FA8" w:rsidRDefault="00225466">
      <w:pPr>
        <w:numPr>
          <w:ilvl w:val="0"/>
          <w:numId w:val="3"/>
        </w:numPr>
        <w:ind w:hanging="360"/>
        <w:rPr>
          <w:lang w:val="pl-PL"/>
        </w:rPr>
      </w:pPr>
      <w:r w:rsidRPr="00274FA8">
        <w:rPr>
          <w:lang w:val="pl-PL"/>
        </w:rPr>
        <w:t xml:space="preserve">Państwa dane osobowe nie będą przekazywane do krajów trzecich bez uprzedniego pobrania stosownej zgody w tym zakresie. </w:t>
      </w:r>
    </w:p>
    <w:p w14:paraId="554C1474" w14:textId="77777777" w:rsidR="008A63DA" w:rsidRPr="00274FA8" w:rsidRDefault="00225466">
      <w:pPr>
        <w:numPr>
          <w:ilvl w:val="0"/>
          <w:numId w:val="3"/>
        </w:numPr>
        <w:ind w:hanging="360"/>
        <w:rPr>
          <w:lang w:val="pl-PL"/>
        </w:rPr>
      </w:pPr>
      <w:r w:rsidRPr="00274FA8">
        <w:rPr>
          <w:lang w:val="pl-PL"/>
        </w:rPr>
        <w:t xml:space="preserve">Dane osobowe będą przechowywane przez okres niezbędny do: </w:t>
      </w:r>
    </w:p>
    <w:p w14:paraId="62B97723" w14:textId="77777777" w:rsidR="008A63DA" w:rsidRPr="00274FA8" w:rsidRDefault="00225466">
      <w:pPr>
        <w:spacing w:after="0" w:line="398" w:lineRule="auto"/>
        <w:ind w:left="-5"/>
        <w:rPr>
          <w:lang w:val="pl-PL"/>
        </w:rPr>
      </w:pPr>
      <w:r w:rsidRPr="00274FA8">
        <w:rPr>
          <w:lang w:val="pl-PL"/>
        </w:rPr>
        <w:t xml:space="preserve"> a)zakończenia ewentualnych kontroli poprawności przeprowadzenia przez Administratora postępowania a wybór najkorzystniejszej oferty lub,  b)wykonania wzajemnych zobowiązań, lub </w:t>
      </w:r>
    </w:p>
    <w:p w14:paraId="001C7820" w14:textId="77777777" w:rsidR="008A63DA" w:rsidRPr="00274FA8" w:rsidRDefault="00225466">
      <w:pPr>
        <w:spacing w:after="170"/>
        <w:ind w:left="-5"/>
        <w:rPr>
          <w:lang w:val="pl-PL"/>
        </w:rPr>
      </w:pPr>
      <w:r w:rsidRPr="00274FA8">
        <w:rPr>
          <w:lang w:val="pl-PL"/>
        </w:rPr>
        <w:t xml:space="preserve"> c)czasu przedawnienia lub  </w:t>
      </w:r>
    </w:p>
    <w:p w14:paraId="5F390125" w14:textId="77777777" w:rsidR="008A63DA" w:rsidRPr="00274FA8" w:rsidRDefault="00225466">
      <w:pPr>
        <w:spacing w:after="164"/>
        <w:ind w:left="-5"/>
        <w:rPr>
          <w:lang w:val="pl-PL"/>
        </w:rPr>
      </w:pPr>
      <w:r w:rsidRPr="00274FA8">
        <w:rPr>
          <w:lang w:val="pl-PL"/>
        </w:rPr>
        <w:t xml:space="preserve">d)zabezpieczenia ewentualnych roszczeń lub </w:t>
      </w:r>
    </w:p>
    <w:p w14:paraId="28EDD803" w14:textId="77777777" w:rsidR="008A63DA" w:rsidRPr="00274FA8" w:rsidRDefault="00225466">
      <w:pPr>
        <w:spacing w:after="123"/>
        <w:ind w:left="-5"/>
        <w:rPr>
          <w:lang w:val="pl-PL"/>
        </w:rPr>
      </w:pPr>
      <w:r w:rsidRPr="00274FA8">
        <w:rPr>
          <w:lang w:val="pl-PL"/>
        </w:rPr>
        <w:t xml:space="preserve"> e)zgodnie z obowiązującymi przepisami prawa. </w:t>
      </w:r>
    </w:p>
    <w:p w14:paraId="4784BEB6" w14:textId="77777777" w:rsidR="008A63DA" w:rsidRPr="00274FA8" w:rsidRDefault="00225466">
      <w:pPr>
        <w:spacing w:after="256" w:line="259" w:lineRule="auto"/>
        <w:ind w:left="0" w:firstLine="0"/>
        <w:jc w:val="left"/>
        <w:rPr>
          <w:lang w:val="pl-PL"/>
        </w:rPr>
      </w:pPr>
      <w:r w:rsidRPr="00274FA8">
        <w:rPr>
          <w:lang w:val="pl-PL"/>
        </w:rPr>
        <w:t xml:space="preserve"> </w:t>
      </w:r>
    </w:p>
    <w:p w14:paraId="4A951ADE" w14:textId="77777777" w:rsidR="008A63DA" w:rsidRPr="00274FA8" w:rsidRDefault="00225466">
      <w:pPr>
        <w:spacing w:after="267"/>
        <w:ind w:left="-5"/>
        <w:rPr>
          <w:lang w:val="pl-PL"/>
        </w:rPr>
      </w:pPr>
      <w:r w:rsidRPr="00274FA8">
        <w:rPr>
          <w:lang w:val="pl-PL"/>
        </w:rPr>
        <w:t xml:space="preserve">..................................... , dnia ........................  </w:t>
      </w:r>
    </w:p>
    <w:p w14:paraId="55348CD1" w14:textId="77777777" w:rsidR="008A63DA" w:rsidRPr="00274FA8" w:rsidRDefault="00225466">
      <w:pPr>
        <w:spacing w:after="255" w:line="259" w:lineRule="auto"/>
        <w:ind w:left="0" w:firstLine="0"/>
        <w:jc w:val="left"/>
        <w:rPr>
          <w:lang w:val="pl-PL"/>
        </w:rPr>
      </w:pPr>
      <w:r w:rsidRPr="00274FA8">
        <w:rPr>
          <w:lang w:val="pl-PL"/>
        </w:rPr>
        <w:t xml:space="preserve"> </w:t>
      </w:r>
    </w:p>
    <w:p w14:paraId="5C0B036B" w14:textId="77777777" w:rsidR="008A63DA" w:rsidRPr="00274FA8" w:rsidRDefault="00225466">
      <w:pPr>
        <w:spacing w:after="256" w:line="259" w:lineRule="auto"/>
        <w:ind w:left="0" w:firstLine="0"/>
        <w:jc w:val="left"/>
        <w:rPr>
          <w:lang w:val="pl-PL"/>
        </w:rPr>
      </w:pPr>
      <w:r w:rsidRPr="00274FA8">
        <w:rPr>
          <w:lang w:val="pl-PL"/>
        </w:rPr>
        <w:t xml:space="preserve"> </w:t>
      </w:r>
    </w:p>
    <w:p w14:paraId="2D8F0361" w14:textId="77777777" w:rsidR="008A63DA" w:rsidRPr="00274FA8" w:rsidRDefault="00225466">
      <w:pPr>
        <w:spacing w:after="286" w:line="259" w:lineRule="auto"/>
        <w:ind w:right="382"/>
        <w:jc w:val="right"/>
        <w:rPr>
          <w:lang w:val="pl-PL"/>
        </w:rPr>
      </w:pPr>
      <w:r w:rsidRPr="00274FA8">
        <w:rPr>
          <w:lang w:val="pl-PL"/>
        </w:rPr>
        <w:t xml:space="preserve">.............................................................. </w:t>
      </w:r>
    </w:p>
    <w:p w14:paraId="62815C1B" w14:textId="77777777" w:rsidR="008A63DA" w:rsidRPr="00274FA8" w:rsidRDefault="00225466">
      <w:pPr>
        <w:spacing w:after="240" w:line="259" w:lineRule="auto"/>
        <w:ind w:right="382"/>
        <w:jc w:val="right"/>
        <w:rPr>
          <w:lang w:val="pl-PL"/>
        </w:rPr>
      </w:pPr>
      <w:r w:rsidRPr="00274FA8">
        <w:rPr>
          <w:lang w:val="pl-PL"/>
        </w:rPr>
        <w:t xml:space="preserve">(podpis osoby upoważnionej do reprezentacji) </w:t>
      </w:r>
    </w:p>
    <w:p w14:paraId="17B756AC" w14:textId="77777777" w:rsidR="008A63DA" w:rsidRPr="00274FA8" w:rsidRDefault="00225466">
      <w:pPr>
        <w:spacing w:after="160" w:line="259" w:lineRule="auto"/>
        <w:ind w:left="0" w:firstLine="0"/>
        <w:jc w:val="left"/>
        <w:rPr>
          <w:lang w:val="pl-PL"/>
        </w:rPr>
      </w:pPr>
      <w:r w:rsidRPr="00274FA8">
        <w:rPr>
          <w:rFonts w:ascii="Calibri" w:eastAsia="Calibri" w:hAnsi="Calibri" w:cs="Calibri"/>
          <w:sz w:val="22"/>
          <w:lang w:val="pl-PL"/>
        </w:rPr>
        <w:t xml:space="preserve"> </w:t>
      </w:r>
    </w:p>
    <w:p w14:paraId="6F84B64F" w14:textId="77777777" w:rsidR="008A63DA" w:rsidRPr="00274FA8" w:rsidRDefault="00225466">
      <w:pPr>
        <w:spacing w:after="0" w:line="259" w:lineRule="auto"/>
        <w:ind w:left="0" w:firstLine="0"/>
        <w:jc w:val="left"/>
        <w:rPr>
          <w:lang w:val="pl-PL"/>
        </w:rPr>
      </w:pPr>
      <w:r w:rsidRPr="00274FA8">
        <w:rPr>
          <w:rFonts w:ascii="Calibri" w:eastAsia="Calibri" w:hAnsi="Calibri" w:cs="Calibri"/>
          <w:sz w:val="22"/>
          <w:lang w:val="pl-PL"/>
        </w:rPr>
        <w:t xml:space="preserve"> </w:t>
      </w:r>
    </w:p>
    <w:sectPr w:rsidR="008A63DA" w:rsidRPr="00274FA8">
      <w:pgSz w:w="11906" w:h="16838"/>
      <w:pgMar w:top="1421" w:right="1416" w:bottom="152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1654" w14:textId="77777777" w:rsidR="00DB2B98" w:rsidRDefault="00DB2B98" w:rsidP="0098521A">
      <w:pPr>
        <w:spacing w:after="0" w:line="240" w:lineRule="auto"/>
      </w:pPr>
      <w:r>
        <w:separator/>
      </w:r>
    </w:p>
  </w:endnote>
  <w:endnote w:type="continuationSeparator" w:id="0">
    <w:p w14:paraId="6D0A296F" w14:textId="77777777" w:rsidR="00DB2B98" w:rsidRDefault="00DB2B98" w:rsidP="0098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EA3D" w14:textId="77777777" w:rsidR="00DB2B98" w:rsidRDefault="00DB2B98" w:rsidP="0098521A">
      <w:pPr>
        <w:spacing w:after="0" w:line="240" w:lineRule="auto"/>
      </w:pPr>
      <w:r>
        <w:separator/>
      </w:r>
    </w:p>
  </w:footnote>
  <w:footnote w:type="continuationSeparator" w:id="0">
    <w:p w14:paraId="49031509" w14:textId="77777777" w:rsidR="00DB2B98" w:rsidRDefault="00DB2B98" w:rsidP="00985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C03"/>
    <w:multiLevelType w:val="hybridMultilevel"/>
    <w:tmpl w:val="073A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5DBC"/>
    <w:multiLevelType w:val="hybridMultilevel"/>
    <w:tmpl w:val="753C0ABC"/>
    <w:lvl w:ilvl="0" w:tplc="12B64B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D69D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D276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58B9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048D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F7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1C75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A854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8284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E7029"/>
    <w:multiLevelType w:val="hybridMultilevel"/>
    <w:tmpl w:val="637C1BA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FC80D19"/>
    <w:multiLevelType w:val="hybridMultilevel"/>
    <w:tmpl w:val="59183FE8"/>
    <w:lvl w:ilvl="0" w:tplc="FC7CBD8E">
      <w:start w:val="1"/>
      <w:numFmt w:val="bullet"/>
      <w:lvlText w:val="-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18800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32740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8254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1E8DF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A6A45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6E81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FC7B0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4E165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371B68"/>
    <w:multiLevelType w:val="hybridMultilevel"/>
    <w:tmpl w:val="4B66DBE6"/>
    <w:lvl w:ilvl="0" w:tplc="A7AE519A">
      <w:start w:val="1"/>
      <w:numFmt w:val="bullet"/>
      <w:lvlText w:val="●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CCCE98">
      <w:start w:val="1"/>
      <w:numFmt w:val="bullet"/>
      <w:lvlText w:val="o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1470F2">
      <w:start w:val="1"/>
      <w:numFmt w:val="bullet"/>
      <w:lvlText w:val="▪"/>
      <w:lvlJc w:val="left"/>
      <w:pPr>
        <w:ind w:left="2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6892F2">
      <w:start w:val="1"/>
      <w:numFmt w:val="bullet"/>
      <w:lvlText w:val="•"/>
      <w:lvlJc w:val="left"/>
      <w:pPr>
        <w:ind w:left="3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CE946">
      <w:start w:val="1"/>
      <w:numFmt w:val="bullet"/>
      <w:lvlText w:val="o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06DD4E">
      <w:start w:val="1"/>
      <w:numFmt w:val="bullet"/>
      <w:lvlText w:val="▪"/>
      <w:lvlJc w:val="left"/>
      <w:pPr>
        <w:ind w:left="4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60DA36">
      <w:start w:val="1"/>
      <w:numFmt w:val="bullet"/>
      <w:lvlText w:val="•"/>
      <w:lvlJc w:val="left"/>
      <w:pPr>
        <w:ind w:left="5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20FB1C">
      <w:start w:val="1"/>
      <w:numFmt w:val="bullet"/>
      <w:lvlText w:val="o"/>
      <w:lvlJc w:val="left"/>
      <w:pPr>
        <w:ind w:left="6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12A93C">
      <w:start w:val="1"/>
      <w:numFmt w:val="bullet"/>
      <w:lvlText w:val="▪"/>
      <w:lvlJc w:val="left"/>
      <w:pPr>
        <w:ind w:left="6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CB7B72"/>
    <w:multiLevelType w:val="hybridMultilevel"/>
    <w:tmpl w:val="0A82835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2AE6D24"/>
    <w:multiLevelType w:val="hybridMultilevel"/>
    <w:tmpl w:val="0D68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25C29"/>
    <w:multiLevelType w:val="hybridMultilevel"/>
    <w:tmpl w:val="BABAE186"/>
    <w:lvl w:ilvl="0" w:tplc="84089C1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6CF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02B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05F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C3D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E94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42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833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E0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2B04DC"/>
    <w:multiLevelType w:val="hybridMultilevel"/>
    <w:tmpl w:val="35E8597C"/>
    <w:lvl w:ilvl="0" w:tplc="874CF3E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E0E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CB2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437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6F4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CE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44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E20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89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715F00"/>
    <w:multiLevelType w:val="hybridMultilevel"/>
    <w:tmpl w:val="947ABA4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02D5A6E"/>
    <w:multiLevelType w:val="hybridMultilevel"/>
    <w:tmpl w:val="FBC42B50"/>
    <w:lvl w:ilvl="0" w:tplc="E16EB3CE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D40A3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D649E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2ED67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366BB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85A0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6610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5E3DE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2B13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xsDQxtDQyMjA1NLFQ0lEKTi0uzszPAykwqgUA+q6V2CwAAAA="/>
  </w:docVars>
  <w:rsids>
    <w:rsidRoot w:val="008A63DA"/>
    <w:rsid w:val="000A31F0"/>
    <w:rsid w:val="000A5A70"/>
    <w:rsid w:val="001072CF"/>
    <w:rsid w:val="001B6DB5"/>
    <w:rsid w:val="002076D1"/>
    <w:rsid w:val="00225466"/>
    <w:rsid w:val="002706F1"/>
    <w:rsid w:val="00274FA8"/>
    <w:rsid w:val="00281B09"/>
    <w:rsid w:val="002D7A75"/>
    <w:rsid w:val="00315D6F"/>
    <w:rsid w:val="00336187"/>
    <w:rsid w:val="003548D4"/>
    <w:rsid w:val="003621BD"/>
    <w:rsid w:val="003B4D79"/>
    <w:rsid w:val="004563FD"/>
    <w:rsid w:val="004B2C5A"/>
    <w:rsid w:val="004C7AB2"/>
    <w:rsid w:val="004F2EB2"/>
    <w:rsid w:val="005B1860"/>
    <w:rsid w:val="005E58CD"/>
    <w:rsid w:val="00633221"/>
    <w:rsid w:val="00637266"/>
    <w:rsid w:val="006845A5"/>
    <w:rsid w:val="006E154F"/>
    <w:rsid w:val="006F48B1"/>
    <w:rsid w:val="007036C8"/>
    <w:rsid w:val="007140F6"/>
    <w:rsid w:val="00792A0D"/>
    <w:rsid w:val="007C4988"/>
    <w:rsid w:val="00887BBB"/>
    <w:rsid w:val="008A63DA"/>
    <w:rsid w:val="008C02DB"/>
    <w:rsid w:val="008C2B3E"/>
    <w:rsid w:val="008E4A95"/>
    <w:rsid w:val="0098521A"/>
    <w:rsid w:val="00997E29"/>
    <w:rsid w:val="009D4229"/>
    <w:rsid w:val="009D47A2"/>
    <w:rsid w:val="00A075CE"/>
    <w:rsid w:val="00AA67AC"/>
    <w:rsid w:val="00AB50EE"/>
    <w:rsid w:val="00B56261"/>
    <w:rsid w:val="00BB11B4"/>
    <w:rsid w:val="00BB14BE"/>
    <w:rsid w:val="00BE3786"/>
    <w:rsid w:val="00C02250"/>
    <w:rsid w:val="00C254C3"/>
    <w:rsid w:val="00D54F6E"/>
    <w:rsid w:val="00D556FB"/>
    <w:rsid w:val="00D64E84"/>
    <w:rsid w:val="00D9399C"/>
    <w:rsid w:val="00DB2B98"/>
    <w:rsid w:val="00DF6AD4"/>
    <w:rsid w:val="00E234F2"/>
    <w:rsid w:val="00E57DE5"/>
    <w:rsid w:val="00E75E2A"/>
    <w:rsid w:val="00E919DC"/>
    <w:rsid w:val="00ED217C"/>
    <w:rsid w:val="00F5023C"/>
    <w:rsid w:val="00F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816D"/>
  <w15:docId w15:val="{D4B42693-A270-495D-BC20-5AE675C4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6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A5A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52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1A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852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1A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58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58C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58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1D96B8742A674BA16661E5B76D3E14" ma:contentTypeVersion="14" ma:contentTypeDescription="Utwórz nowy dokument." ma:contentTypeScope="" ma:versionID="c50c6d3ccd3b07a734d166faaffcf4ef">
  <xsd:schema xmlns:xsd="http://www.w3.org/2001/XMLSchema" xmlns:xs="http://www.w3.org/2001/XMLSchema" xmlns:p="http://schemas.microsoft.com/office/2006/metadata/properties" xmlns:ns3="62aade06-4d5d-4a52-8c50-c00f4c4264c4" xmlns:ns4="2a4e2d5a-c032-442a-a3c1-cbddc1e23317" targetNamespace="http://schemas.microsoft.com/office/2006/metadata/properties" ma:root="true" ma:fieldsID="095b94a9e9f58f24506d6246b057c6e7" ns3:_="" ns4:_="">
    <xsd:import namespace="62aade06-4d5d-4a52-8c50-c00f4c4264c4"/>
    <xsd:import namespace="2a4e2d5a-c032-442a-a3c1-cbddc1e233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ade06-4d5d-4a52-8c50-c00f4c426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e2d5a-c032-442a-a3c1-cbddc1e23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D699D-41FC-401C-870D-AE59E9316A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73B886-35AB-48DD-BB2F-75748EAF3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ade06-4d5d-4a52-8c50-c00f4c4264c4"/>
    <ds:schemaRef ds:uri="2a4e2d5a-c032-442a-a3c1-cbddc1e23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C4D9A-0017-4D25-9FBF-B2AD5EF1B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cp:lastModifiedBy>Magdalena Ferlas-Wojciechowska</cp:lastModifiedBy>
  <cp:revision>3</cp:revision>
  <cp:lastPrinted>2022-08-12T09:06:00Z</cp:lastPrinted>
  <dcterms:created xsi:type="dcterms:W3CDTF">2022-08-16T11:18:00Z</dcterms:created>
  <dcterms:modified xsi:type="dcterms:W3CDTF">2022-08-16T11:50:00Z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0x010100801D96B8742A674BA16661E5B76D3E14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2022-08-16T10:47:53Z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3d1094f9-a3b2-418e-a782-a5404a69488c</vt:lpwstr>
  </property>
  <property fmtid="{D5CDD505-2E9C-101B-9397-08002B2CF9AE}" pid="9" name="MSIP_Label_50945193-57ff-457d-9504-518e9bfb59a9_ContentBits">
    <vt:lpwstr>0</vt:lpwstr>
  </property>
</Properties>
</file>