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48C74" w14:textId="77777777" w:rsidR="007E5536" w:rsidRDefault="007E5536" w:rsidP="00767B58">
      <w:pPr>
        <w:jc w:val="right"/>
      </w:pPr>
      <w:bookmarkStart w:id="0" w:name="_GoBack"/>
      <w:bookmarkEnd w:id="0"/>
    </w:p>
    <w:p w14:paraId="4E0D0BEA" w14:textId="77777777" w:rsidR="007E5536" w:rsidRDefault="007E5536" w:rsidP="00767B58">
      <w:pPr>
        <w:jc w:val="right"/>
      </w:pPr>
    </w:p>
    <w:p w14:paraId="658EFEAD" w14:textId="77777777" w:rsidR="007E5536" w:rsidRDefault="007E5536" w:rsidP="00767B58">
      <w:pPr>
        <w:jc w:val="right"/>
      </w:pPr>
    </w:p>
    <w:p w14:paraId="3BC5BBBF" w14:textId="51EE81C5" w:rsidR="00767B58" w:rsidRPr="00100BB7" w:rsidRDefault="00681C15" w:rsidP="00767B58">
      <w:pPr>
        <w:jc w:val="right"/>
      </w:pPr>
      <w:r>
        <w:t>Szczecin dn. 01</w:t>
      </w:r>
      <w:r w:rsidR="00F021BF">
        <w:t xml:space="preserve"> </w:t>
      </w:r>
      <w:r>
        <w:t>grudnia</w:t>
      </w:r>
      <w:r w:rsidR="00767B58" w:rsidRPr="00100BB7">
        <w:t xml:space="preserve"> 2016</w:t>
      </w:r>
    </w:p>
    <w:p w14:paraId="1FCD7BE3" w14:textId="062DD4DC" w:rsidR="00310B82" w:rsidRPr="00100BB7" w:rsidRDefault="00270DA7" w:rsidP="00310B82">
      <w:pPr>
        <w:pStyle w:val="IntenseQuote"/>
        <w:rPr>
          <w:sz w:val="26"/>
          <w:szCs w:val="26"/>
        </w:rPr>
      </w:pPr>
      <w:r w:rsidRPr="00100BB7">
        <w:rPr>
          <w:sz w:val="26"/>
          <w:szCs w:val="26"/>
        </w:rPr>
        <w:t>Zapytanie ofertowe</w:t>
      </w:r>
      <w:r w:rsidR="003B669A" w:rsidRPr="00100BB7">
        <w:rPr>
          <w:sz w:val="26"/>
          <w:szCs w:val="26"/>
        </w:rPr>
        <w:br/>
        <w:t xml:space="preserve">na wykonanie </w:t>
      </w:r>
      <w:r w:rsidR="009138E7" w:rsidRPr="00100BB7">
        <w:rPr>
          <w:sz w:val="26"/>
          <w:szCs w:val="26"/>
        </w:rPr>
        <w:t>oprogram</w:t>
      </w:r>
      <w:r w:rsidR="00C435D2" w:rsidRPr="00100BB7">
        <w:rPr>
          <w:sz w:val="26"/>
          <w:szCs w:val="26"/>
        </w:rPr>
        <w:t xml:space="preserve">owania systemu wsparcia terapii </w:t>
      </w:r>
      <w:r w:rsidR="009138E7" w:rsidRPr="00100BB7">
        <w:rPr>
          <w:sz w:val="26"/>
          <w:szCs w:val="26"/>
        </w:rPr>
        <w:t>behawioralnej SYSABA</w:t>
      </w:r>
    </w:p>
    <w:p w14:paraId="27CBD336" w14:textId="77777777" w:rsidR="007E2B3A" w:rsidRPr="00100BB7" w:rsidRDefault="003F60DE" w:rsidP="000F6AB8">
      <w:pPr>
        <w:pStyle w:val="Heading2"/>
        <w:jc w:val="center"/>
        <w:rPr>
          <w:rStyle w:val="IntenseEmphasis"/>
          <w:rFonts w:asciiTheme="minorHAnsi" w:hAnsiTheme="minorHAnsi"/>
          <w:sz w:val="24"/>
          <w:szCs w:val="24"/>
        </w:rPr>
      </w:pPr>
      <w:r w:rsidRPr="00100BB7">
        <w:rPr>
          <w:rStyle w:val="IntenseEmphasis"/>
          <w:rFonts w:asciiTheme="minorHAnsi" w:hAnsiTheme="minorHAnsi"/>
          <w:sz w:val="24"/>
          <w:szCs w:val="24"/>
        </w:rPr>
        <w:t xml:space="preserve">w ramach projektu współfinansowanego przez </w:t>
      </w:r>
    </w:p>
    <w:p w14:paraId="64FB0B36" w14:textId="274BB997" w:rsidR="007E2B3A" w:rsidRPr="00100BB7" w:rsidRDefault="003F60DE" w:rsidP="00C435D2">
      <w:pPr>
        <w:pStyle w:val="Heading2"/>
        <w:jc w:val="center"/>
        <w:rPr>
          <w:rStyle w:val="IntenseEmphasis"/>
          <w:rFonts w:asciiTheme="minorHAnsi" w:hAnsiTheme="minorHAnsi"/>
          <w:sz w:val="24"/>
          <w:szCs w:val="24"/>
        </w:rPr>
      </w:pPr>
      <w:r w:rsidRPr="00100BB7">
        <w:rPr>
          <w:rStyle w:val="IntenseEmphasis"/>
          <w:rFonts w:asciiTheme="minorHAnsi" w:hAnsiTheme="minorHAnsi"/>
          <w:sz w:val="24"/>
          <w:szCs w:val="24"/>
        </w:rPr>
        <w:t>Narodowe Centrum Badań i Rozwoj</w:t>
      </w:r>
      <w:r w:rsidR="007D2F6F" w:rsidRPr="00100BB7">
        <w:rPr>
          <w:rStyle w:val="IntenseEmphasis"/>
          <w:rFonts w:asciiTheme="minorHAnsi" w:hAnsiTheme="minorHAnsi"/>
          <w:sz w:val="24"/>
          <w:szCs w:val="24"/>
        </w:rPr>
        <w:t>u Program „Innowacje Społeczne”</w:t>
      </w:r>
      <w:r w:rsidRPr="00100BB7">
        <w:rPr>
          <w:rStyle w:val="IntenseEmphasis"/>
          <w:rFonts w:asciiTheme="minorHAnsi" w:hAnsiTheme="minorHAnsi"/>
          <w:sz w:val="24"/>
          <w:szCs w:val="24"/>
        </w:rPr>
        <w:t xml:space="preserve"> </w:t>
      </w:r>
    </w:p>
    <w:p w14:paraId="5BD3C408" w14:textId="0DE9FD1F" w:rsidR="003F60DE" w:rsidRPr="00100BB7" w:rsidRDefault="007D2F6F" w:rsidP="000F6AB8">
      <w:pPr>
        <w:pStyle w:val="Heading2"/>
        <w:jc w:val="center"/>
        <w:rPr>
          <w:rStyle w:val="IntenseEmphasis"/>
          <w:rFonts w:asciiTheme="minorHAnsi" w:hAnsiTheme="minorHAnsi"/>
          <w:sz w:val="24"/>
          <w:szCs w:val="24"/>
        </w:rPr>
      </w:pPr>
      <w:r w:rsidRPr="00100BB7">
        <w:rPr>
          <w:rStyle w:val="IntenseEmphasis"/>
          <w:rFonts w:asciiTheme="minorHAnsi" w:hAnsiTheme="minorHAnsi"/>
          <w:sz w:val="24"/>
          <w:szCs w:val="24"/>
        </w:rPr>
        <w:t xml:space="preserve">pt. „System wsparcia </w:t>
      </w:r>
      <w:r w:rsidR="000E55C1" w:rsidRPr="00100BB7">
        <w:rPr>
          <w:rStyle w:val="IntenseEmphasis"/>
          <w:rFonts w:asciiTheme="minorHAnsi" w:hAnsiTheme="minorHAnsi"/>
          <w:sz w:val="24"/>
          <w:szCs w:val="24"/>
        </w:rPr>
        <w:t xml:space="preserve">ośrodków </w:t>
      </w:r>
      <w:r w:rsidRPr="00100BB7">
        <w:rPr>
          <w:rStyle w:val="IntenseEmphasis"/>
          <w:rFonts w:asciiTheme="minorHAnsi" w:hAnsiTheme="minorHAnsi"/>
          <w:sz w:val="24"/>
          <w:szCs w:val="24"/>
        </w:rPr>
        <w:t>terapii behawioralnej</w:t>
      </w:r>
      <w:r w:rsidR="000E55C1" w:rsidRPr="00100BB7">
        <w:rPr>
          <w:rStyle w:val="IntenseEmphasis"/>
          <w:rFonts w:asciiTheme="minorHAnsi" w:hAnsiTheme="minorHAnsi"/>
          <w:sz w:val="24"/>
          <w:szCs w:val="24"/>
        </w:rPr>
        <w:t xml:space="preserve"> pracujących z osobami dotkniętymi zaburzeniami rozwojowymi.”</w:t>
      </w:r>
    </w:p>
    <w:p w14:paraId="20A38F5F" w14:textId="77777777" w:rsidR="00767B58" w:rsidRDefault="00767B58" w:rsidP="00767B58"/>
    <w:p w14:paraId="39CD178D" w14:textId="77777777" w:rsidR="007E5536" w:rsidRPr="00100BB7" w:rsidRDefault="007E5536" w:rsidP="00767B58"/>
    <w:p w14:paraId="31C197C6" w14:textId="48CF6996" w:rsidR="00767B58" w:rsidRPr="00100BB7" w:rsidRDefault="005A3277" w:rsidP="00C435D2">
      <w:pPr>
        <w:pStyle w:val="Heading1"/>
      </w:pPr>
      <w:r w:rsidRPr="00100BB7">
        <w:t>Sekcja I: Informacje administracyjne</w:t>
      </w:r>
    </w:p>
    <w:p w14:paraId="2785991A" w14:textId="77777777" w:rsidR="00144BE6" w:rsidRPr="00100BB7" w:rsidRDefault="00144BE6" w:rsidP="00144BE6"/>
    <w:p w14:paraId="3D319A5C" w14:textId="63F11C4F" w:rsidR="0086675A" w:rsidRPr="00100BB7" w:rsidRDefault="00662DDC" w:rsidP="00534A2A">
      <w:pPr>
        <w:pStyle w:val="ListParagraph"/>
        <w:numPr>
          <w:ilvl w:val="0"/>
          <w:numId w:val="1"/>
        </w:numPr>
        <w:jc w:val="both"/>
      </w:pPr>
      <w:r w:rsidRPr="00100BB7">
        <w:rPr>
          <w:b/>
        </w:rPr>
        <w:t>Zamawiający</w:t>
      </w:r>
      <w:r w:rsidRPr="00100BB7">
        <w:t>: Zachodniopomorski Uniwersytet Technologiczny w Szczecinie</w:t>
      </w:r>
      <w:r w:rsidR="0021112F" w:rsidRPr="00100BB7">
        <w:t>, Wydział Informatyki, ul</w:t>
      </w:r>
      <w:r w:rsidRPr="00100BB7">
        <w:t xml:space="preserve">. </w:t>
      </w:r>
      <w:r w:rsidR="0021112F" w:rsidRPr="00100BB7">
        <w:t>Żołnierska 49,  70-2</w:t>
      </w:r>
      <w:r w:rsidRPr="00100BB7">
        <w:t>10 Szczecin</w:t>
      </w:r>
    </w:p>
    <w:p w14:paraId="1C7A381D" w14:textId="4592C29C" w:rsidR="004A2CAD" w:rsidRPr="00100BB7" w:rsidRDefault="00662DDC" w:rsidP="004A2CAD">
      <w:pPr>
        <w:pStyle w:val="ListParagraph"/>
        <w:numPr>
          <w:ilvl w:val="0"/>
          <w:numId w:val="1"/>
        </w:numPr>
      </w:pPr>
      <w:r w:rsidRPr="00100BB7">
        <w:rPr>
          <w:b/>
        </w:rPr>
        <w:t>Adres strony internetowej, na której jest dostępna zapytanie</w:t>
      </w:r>
      <w:r w:rsidRPr="00100BB7">
        <w:t xml:space="preserve">: </w:t>
      </w:r>
      <w:r w:rsidR="002C1908" w:rsidRPr="002C1908">
        <w:t>www.zamowiena.zut.edu.pl</w:t>
      </w:r>
      <w:r w:rsidR="002C1908">
        <w:t xml:space="preserve"> lub </w:t>
      </w:r>
      <w:r w:rsidR="002C1908" w:rsidRPr="002C1908">
        <w:t>http://www.zamowienia.zut.edu.pl/przetargi/zamowienia-do-30-tys/uslugi.html</w:t>
      </w:r>
    </w:p>
    <w:p w14:paraId="4803E276" w14:textId="06DB9FCC" w:rsidR="000F7AC9" w:rsidRPr="00100BB7" w:rsidRDefault="000F7AC9" w:rsidP="000F7AC9">
      <w:pPr>
        <w:pStyle w:val="NormalWeb"/>
        <w:numPr>
          <w:ilvl w:val="0"/>
          <w:numId w:val="1"/>
        </w:numPr>
      </w:pPr>
      <w:r w:rsidRPr="00100BB7">
        <w:rPr>
          <w:rFonts w:asciiTheme="minorHAnsi" w:hAnsiTheme="minorHAnsi" w:cstheme="minorBidi"/>
          <w:b/>
        </w:rPr>
        <w:t>Termin związania ofertą:</w:t>
      </w:r>
      <w:r w:rsidRPr="00100BB7">
        <w:rPr>
          <w:rFonts w:ascii="Calibri,Bold" w:hAnsi="Calibri,Bold"/>
          <w:sz w:val="22"/>
          <w:szCs w:val="22"/>
        </w:rPr>
        <w:t xml:space="preserve"> </w:t>
      </w:r>
      <w:r w:rsidR="00B16CEC" w:rsidRPr="002C1908">
        <w:rPr>
          <w:rFonts w:asciiTheme="minorHAnsi" w:hAnsiTheme="minorHAnsi" w:cstheme="minorBidi"/>
        </w:rPr>
        <w:t>21</w:t>
      </w:r>
      <w:r w:rsidRPr="002C1908">
        <w:rPr>
          <w:rFonts w:asciiTheme="minorHAnsi" w:hAnsiTheme="minorHAnsi" w:cstheme="minorBidi"/>
        </w:rPr>
        <w:t xml:space="preserve"> dni od ostatecznego terminu składania ofert</w:t>
      </w:r>
    </w:p>
    <w:p w14:paraId="62CC77AE" w14:textId="4BB6D77A" w:rsidR="00662DDC" w:rsidRPr="00100BB7" w:rsidRDefault="00F364FF" w:rsidP="002E6D82">
      <w:pPr>
        <w:pStyle w:val="ListParagraph"/>
        <w:numPr>
          <w:ilvl w:val="0"/>
          <w:numId w:val="1"/>
        </w:numPr>
      </w:pPr>
      <w:r w:rsidRPr="00100BB7">
        <w:rPr>
          <w:b/>
        </w:rPr>
        <w:t xml:space="preserve">Podstawa </w:t>
      </w:r>
      <w:r w:rsidR="005A00F1" w:rsidRPr="00100BB7">
        <w:rPr>
          <w:b/>
        </w:rPr>
        <w:t>formalna zapytania ofertowego</w:t>
      </w:r>
      <w:r w:rsidR="00FD3F04" w:rsidRPr="00100BB7">
        <w:rPr>
          <w:b/>
        </w:rPr>
        <w:t>:</w:t>
      </w:r>
      <w:r w:rsidR="00FD3F04" w:rsidRPr="00100BB7">
        <w:t xml:space="preserve"> </w:t>
      </w:r>
      <w:r w:rsidR="00643731" w:rsidRPr="00100BB7">
        <w:t xml:space="preserve">realizacja </w:t>
      </w:r>
      <w:r w:rsidR="004A2CAD" w:rsidRPr="00100BB7">
        <w:t>projekt</w:t>
      </w:r>
      <w:r w:rsidR="00643731" w:rsidRPr="00100BB7">
        <w:t>u</w:t>
      </w:r>
      <w:r w:rsidR="00FD3F04" w:rsidRPr="00100BB7">
        <w:t xml:space="preserve"> finansowan</w:t>
      </w:r>
      <w:r w:rsidR="00643731" w:rsidRPr="00100BB7">
        <w:t>ego</w:t>
      </w:r>
      <w:r w:rsidR="00FD3F04" w:rsidRPr="00100BB7">
        <w:t xml:space="preserve"> przez Narodowe Centrum Badań i Rozwoju</w:t>
      </w:r>
      <w:r w:rsidR="004A2CAD" w:rsidRPr="00100BB7">
        <w:t>,</w:t>
      </w:r>
      <w:r w:rsidR="00FD3F04" w:rsidRPr="00100BB7">
        <w:t xml:space="preserve"> Program „Innowacje Społeczne”</w:t>
      </w:r>
      <w:r w:rsidR="00996740" w:rsidRPr="00100BB7">
        <w:t>, umowa nr /IS-2/55/NCBR/2015 pt. „System wsparcia ośrodków terapii behawioralnej pracujących z osobami dotkniętymi zaburzeniami ro</w:t>
      </w:r>
      <w:r w:rsidR="006B7C5F" w:rsidRPr="00100BB7">
        <w:t>zwojowymi</w:t>
      </w:r>
      <w:r w:rsidR="00167877" w:rsidRPr="00100BB7">
        <w:t>” zwany dalej Projektem.</w:t>
      </w:r>
    </w:p>
    <w:p w14:paraId="19F70445" w14:textId="265DD58A" w:rsidR="002E6D82" w:rsidRPr="00100BB7" w:rsidRDefault="00810E34" w:rsidP="00810E34">
      <w:pPr>
        <w:pStyle w:val="NormalWeb"/>
        <w:numPr>
          <w:ilvl w:val="0"/>
          <w:numId w:val="1"/>
        </w:numPr>
      </w:pPr>
      <w:r w:rsidRPr="00100BB7">
        <w:rPr>
          <w:rFonts w:asciiTheme="minorHAnsi" w:hAnsiTheme="minorHAnsi" w:cstheme="minorBidi"/>
          <w:b/>
        </w:rPr>
        <w:t xml:space="preserve">Osoby do kontaktu ze strony </w:t>
      </w:r>
      <w:r w:rsidR="00643731" w:rsidRPr="00100BB7">
        <w:rPr>
          <w:rFonts w:asciiTheme="minorHAnsi" w:hAnsiTheme="minorHAnsi" w:cstheme="minorBidi"/>
          <w:b/>
        </w:rPr>
        <w:t>Zamawiającego</w:t>
      </w:r>
      <w:r w:rsidRPr="00100BB7">
        <w:rPr>
          <w:rFonts w:asciiTheme="minorHAnsi" w:hAnsiTheme="minorHAnsi" w:cstheme="minorBidi"/>
          <w:b/>
        </w:rPr>
        <w:t>:</w:t>
      </w:r>
      <w:r w:rsidRPr="00100BB7">
        <w:rPr>
          <w:rFonts w:ascii="Calibri,Bold" w:hAnsi="Calibri,Bold"/>
          <w:sz w:val="22"/>
          <w:szCs w:val="22"/>
        </w:rPr>
        <w:t xml:space="preserve"> </w:t>
      </w:r>
      <w:r w:rsidRPr="00100BB7">
        <w:rPr>
          <w:rFonts w:asciiTheme="minorHAnsi" w:hAnsiTheme="minorHAnsi" w:cstheme="minorBidi"/>
        </w:rPr>
        <w:t>Joanna Kołodziejczyk tel. 502073374, e-mail: jkolodziejczyk@wi.zut.edu.pl</w:t>
      </w:r>
    </w:p>
    <w:p w14:paraId="0C0D5ADC" w14:textId="77777777" w:rsidR="007E5536" w:rsidRDefault="007E5536" w:rsidP="00476ABE">
      <w:pPr>
        <w:pStyle w:val="Heading1"/>
      </w:pPr>
    </w:p>
    <w:p w14:paraId="3A5C3FB3" w14:textId="65C398B4" w:rsidR="00643731" w:rsidRPr="00100BB7" w:rsidRDefault="00643731" w:rsidP="00476ABE">
      <w:pPr>
        <w:pStyle w:val="Heading1"/>
      </w:pPr>
      <w:r w:rsidRPr="00100BB7">
        <w:t>Sekcja II: Przedmiot zamówienia</w:t>
      </w:r>
    </w:p>
    <w:p w14:paraId="5037D5BB" w14:textId="77777777" w:rsidR="00100BB7" w:rsidRPr="00100BB7" w:rsidRDefault="00100BB7" w:rsidP="00100BB7"/>
    <w:p w14:paraId="1BC61499" w14:textId="490848B1" w:rsidR="00476ABE" w:rsidRPr="00100BB7" w:rsidRDefault="006B698E" w:rsidP="00476ABE">
      <w:pPr>
        <w:pStyle w:val="ListParagraph"/>
        <w:numPr>
          <w:ilvl w:val="0"/>
          <w:numId w:val="5"/>
        </w:numPr>
      </w:pPr>
      <w:r w:rsidRPr="00100BB7">
        <w:rPr>
          <w:b/>
        </w:rPr>
        <w:t>Określenie</w:t>
      </w:r>
      <w:r w:rsidR="00B6723D" w:rsidRPr="00100BB7">
        <w:rPr>
          <w:b/>
        </w:rPr>
        <w:t xml:space="preserve"> przedmiotu zamówienia</w:t>
      </w:r>
      <w:r w:rsidRPr="00100BB7">
        <w:t>:</w:t>
      </w:r>
    </w:p>
    <w:p w14:paraId="5DD994BA" w14:textId="718071BF" w:rsidR="006B698E" w:rsidRPr="00100BB7" w:rsidRDefault="006B698E" w:rsidP="006B698E">
      <w:pPr>
        <w:pStyle w:val="ListParagraph"/>
        <w:numPr>
          <w:ilvl w:val="1"/>
          <w:numId w:val="5"/>
        </w:numPr>
      </w:pPr>
      <w:r w:rsidRPr="00100BB7">
        <w:rPr>
          <w:b/>
        </w:rPr>
        <w:t>Nazwa nadana przez Zamawiającego</w:t>
      </w:r>
      <w:r w:rsidRPr="00100BB7">
        <w:t xml:space="preserve">: </w:t>
      </w:r>
      <w:r w:rsidR="00EC3CF6" w:rsidRPr="00100BB7">
        <w:t xml:space="preserve">Zapytanie ofertowe na wykonanie oprogramowania systemu wsparcia terapii behawioralnej SYSABA na podstawie projektu wykonanego w ramach </w:t>
      </w:r>
      <w:r w:rsidR="00F16364" w:rsidRPr="00100BB7">
        <w:t xml:space="preserve">zadania </w:t>
      </w:r>
      <w:r w:rsidR="009075EF" w:rsidRPr="00100BB7">
        <w:t xml:space="preserve">nr </w:t>
      </w:r>
      <w:r w:rsidR="00F16364" w:rsidRPr="00100BB7">
        <w:t xml:space="preserve">1 i zadania </w:t>
      </w:r>
      <w:r w:rsidR="009075EF" w:rsidRPr="00100BB7">
        <w:t xml:space="preserve">nr </w:t>
      </w:r>
      <w:r w:rsidR="00F16364" w:rsidRPr="00100BB7">
        <w:t xml:space="preserve">2 </w:t>
      </w:r>
      <w:r w:rsidR="006B7C5F" w:rsidRPr="00100BB7">
        <w:rPr>
          <w:i/>
        </w:rPr>
        <w:t>Projektu</w:t>
      </w:r>
      <w:r w:rsidR="006B7C5F" w:rsidRPr="00100BB7">
        <w:t xml:space="preserve">. </w:t>
      </w:r>
    </w:p>
    <w:p w14:paraId="384EE7D3" w14:textId="1D704866" w:rsidR="00E43CF7" w:rsidRPr="00100BB7" w:rsidRDefault="00E43CF7" w:rsidP="00C0031E">
      <w:pPr>
        <w:pStyle w:val="NormalWeb"/>
        <w:numPr>
          <w:ilvl w:val="1"/>
          <w:numId w:val="5"/>
        </w:numPr>
      </w:pPr>
      <w:r w:rsidRPr="00100BB7">
        <w:rPr>
          <w:rFonts w:asciiTheme="minorHAnsi" w:hAnsiTheme="minorHAnsi" w:cstheme="minorBidi"/>
          <w:b/>
        </w:rPr>
        <w:t>Warunki udzielenia zamówienia:</w:t>
      </w:r>
      <w:r w:rsidRPr="00100BB7">
        <w:t xml:space="preserve"> </w:t>
      </w:r>
      <w:r w:rsidR="002C1908" w:rsidRPr="002C1908">
        <w:rPr>
          <w:rFonts w:asciiTheme="minorHAnsi" w:hAnsiTheme="minorHAnsi" w:cstheme="minorBidi"/>
        </w:rPr>
        <w:t>na podstawie art.  70</w:t>
      </w:r>
      <w:r w:rsidR="002C1908" w:rsidRPr="002C1908">
        <w:rPr>
          <w:rFonts w:asciiTheme="minorHAnsi" w:hAnsiTheme="minorHAnsi" w:cstheme="minorBidi"/>
          <w:vertAlign w:val="superscript"/>
        </w:rPr>
        <w:t>1</w:t>
      </w:r>
      <w:r w:rsidR="002C1908" w:rsidRPr="002C1908">
        <w:rPr>
          <w:rFonts w:asciiTheme="minorHAnsi" w:hAnsiTheme="minorHAnsi" w:cstheme="minorBidi"/>
        </w:rPr>
        <w:t xml:space="preserve"> – 70</w:t>
      </w:r>
      <w:r w:rsidR="002C1908" w:rsidRPr="002C1908">
        <w:rPr>
          <w:rFonts w:asciiTheme="minorHAnsi" w:hAnsiTheme="minorHAnsi" w:cstheme="minorBidi"/>
          <w:vertAlign w:val="superscript"/>
        </w:rPr>
        <w:t>5</w:t>
      </w:r>
      <w:r w:rsidR="002C1908" w:rsidRPr="002C1908">
        <w:rPr>
          <w:rFonts w:asciiTheme="minorHAnsi" w:hAnsiTheme="minorHAnsi" w:cstheme="minorBidi"/>
        </w:rPr>
        <w:t xml:space="preserve"> Kodeksu Cywilnego, z wyłączeniem ze stosowania ustawy Prawo zamówień publicznych – art. 4 pkt.8, z zachowaniem zasady konkurencyjności.</w:t>
      </w:r>
    </w:p>
    <w:p w14:paraId="31B001FF" w14:textId="26ABE11F" w:rsidR="00E97DCA" w:rsidRPr="00100BB7" w:rsidRDefault="008E3815" w:rsidP="00557A26">
      <w:pPr>
        <w:pStyle w:val="ListParagraph"/>
        <w:numPr>
          <w:ilvl w:val="1"/>
          <w:numId w:val="5"/>
        </w:numPr>
        <w:overflowPunct w:val="0"/>
        <w:autoSpaceDE w:val="0"/>
        <w:autoSpaceDN w:val="0"/>
        <w:adjustRightInd w:val="0"/>
        <w:spacing w:after="60"/>
        <w:ind w:right="-55"/>
        <w:textAlignment w:val="baseline"/>
      </w:pPr>
      <w:r w:rsidRPr="00100BB7">
        <w:rPr>
          <w:b/>
        </w:rPr>
        <w:t>Określenie zakresu i przedmiotu zamówienia</w:t>
      </w:r>
      <w:r w:rsidR="0094163E" w:rsidRPr="00100BB7">
        <w:t xml:space="preserve">: </w:t>
      </w:r>
      <w:r w:rsidR="004F0237" w:rsidRPr="00100BB7">
        <w:t>Celem</w:t>
      </w:r>
      <w:r w:rsidR="0094163E" w:rsidRPr="00100BB7">
        <w:t xml:space="preserve"> projektu</w:t>
      </w:r>
      <w:r w:rsidR="004F0237" w:rsidRPr="00100BB7">
        <w:t xml:space="preserve"> jest</w:t>
      </w:r>
      <w:r w:rsidR="00530436" w:rsidRPr="00100BB7">
        <w:t xml:space="preserve"> </w:t>
      </w:r>
      <w:r w:rsidR="0094163E" w:rsidRPr="00100BB7">
        <w:t>stworzenie złożonego, kompleksowego systemu informatycznego wspierającego wszystkie aspekty terapii osób (głównie dzieci) z zaburzeniami rozwojowymi na podstawie terapii behawioralne</w:t>
      </w:r>
      <w:r w:rsidR="004F0237" w:rsidRPr="00100BB7">
        <w:t xml:space="preserve">j. </w:t>
      </w:r>
      <w:r w:rsidR="009C5E23" w:rsidRPr="00100BB7">
        <w:t>Główne założenia systemu prezentuje Załącznik nr 1.</w:t>
      </w:r>
      <w:r w:rsidR="004F0237" w:rsidRPr="00100BB7">
        <w:br/>
      </w:r>
    </w:p>
    <w:p w14:paraId="45EF13E2" w14:textId="5C975A02" w:rsidR="00993237" w:rsidRPr="00100BB7" w:rsidRDefault="004F0237" w:rsidP="00B476BC">
      <w:pPr>
        <w:pStyle w:val="ListParagraph"/>
        <w:overflowPunct w:val="0"/>
        <w:autoSpaceDE w:val="0"/>
        <w:autoSpaceDN w:val="0"/>
        <w:adjustRightInd w:val="0"/>
        <w:spacing w:after="60"/>
        <w:ind w:left="1080" w:right="-55"/>
        <w:jc w:val="both"/>
        <w:textAlignment w:val="baseline"/>
      </w:pPr>
      <w:r w:rsidRPr="00100BB7">
        <w:lastRenderedPageBreak/>
        <w:t xml:space="preserve">Przedmiotem zamówienia jest </w:t>
      </w:r>
      <w:r w:rsidR="00924B7D" w:rsidRPr="00100BB7">
        <w:t>w</w:t>
      </w:r>
      <w:r w:rsidR="00324D46" w:rsidRPr="00100BB7">
        <w:t xml:space="preserve">ykonanie oprogramowania systemu wsparcia terapii behawioralnej prowadzone </w:t>
      </w:r>
      <w:r w:rsidR="00924B7D" w:rsidRPr="00100BB7">
        <w:t>przy współpracy</w:t>
      </w:r>
      <w:r w:rsidR="00324D46" w:rsidRPr="00100BB7">
        <w:t xml:space="preserve"> </w:t>
      </w:r>
      <w:r w:rsidR="00924B7D" w:rsidRPr="00100BB7">
        <w:t>z zespołem</w:t>
      </w:r>
      <w:r w:rsidR="00324D46" w:rsidRPr="00100BB7">
        <w:t xml:space="preserve"> wykonawców </w:t>
      </w:r>
      <w:r w:rsidR="00CF34DC" w:rsidRPr="00100BB7">
        <w:t>P</w:t>
      </w:r>
      <w:r w:rsidR="00A36F2A" w:rsidRPr="00100BB7">
        <w:t>rojektu, pracownikami</w:t>
      </w:r>
      <w:r w:rsidR="00924B7D" w:rsidRPr="00100BB7">
        <w:t xml:space="preserve"> Wydziału Informatyki Zachodniopomorskiego Uniwersytety Technologicznego.</w:t>
      </w:r>
      <w:r w:rsidR="00324D46" w:rsidRPr="00100BB7">
        <w:t xml:space="preserve"> </w:t>
      </w:r>
      <w:r w:rsidR="00986AF9" w:rsidRPr="00100BB7">
        <w:t>Oprogramowanie</w:t>
      </w:r>
      <w:r w:rsidR="00A36F2A" w:rsidRPr="00100BB7">
        <w:t xml:space="preserve"> ma zostać wykonane na podstawie i z uwzględnieniem wymogów zawartych w dokumentacji technicznej</w:t>
      </w:r>
      <w:r w:rsidR="00AB1AB1" w:rsidRPr="00100BB7">
        <w:t xml:space="preserve"> opracowanej w ramach </w:t>
      </w:r>
      <w:r w:rsidR="00AB1AB1" w:rsidRPr="00100BB7">
        <w:rPr>
          <w:i/>
        </w:rPr>
        <w:t>P</w:t>
      </w:r>
      <w:r w:rsidR="00986AF9" w:rsidRPr="00100BB7">
        <w:rPr>
          <w:i/>
        </w:rPr>
        <w:t>rojektu</w:t>
      </w:r>
      <w:r w:rsidR="009C5E23" w:rsidRPr="00100BB7">
        <w:t>.</w:t>
      </w:r>
      <w:r w:rsidR="00986AF9" w:rsidRPr="00100BB7">
        <w:t xml:space="preserve"> </w:t>
      </w:r>
      <w:r w:rsidR="00993237" w:rsidRPr="00100BB7">
        <w:t>Dokumentacja zawiera:</w:t>
      </w:r>
    </w:p>
    <w:p w14:paraId="029D0361" w14:textId="77777777" w:rsidR="00993237" w:rsidRPr="00100BB7" w:rsidRDefault="00993237" w:rsidP="00B476BC">
      <w:pPr>
        <w:pStyle w:val="ListParagraph"/>
        <w:overflowPunct w:val="0"/>
        <w:autoSpaceDE w:val="0"/>
        <w:autoSpaceDN w:val="0"/>
        <w:adjustRightInd w:val="0"/>
        <w:spacing w:after="60"/>
        <w:ind w:left="1080" w:right="-55"/>
        <w:jc w:val="both"/>
        <w:textAlignment w:val="baseline"/>
      </w:pPr>
    </w:p>
    <w:p w14:paraId="4D98B00C" w14:textId="262759C6" w:rsidR="00F9565B" w:rsidRPr="00100BB7" w:rsidRDefault="00FB4FFE" w:rsidP="00100BB7">
      <w:pPr>
        <w:pStyle w:val="ListParagraph"/>
        <w:overflowPunct w:val="0"/>
        <w:autoSpaceDE w:val="0"/>
        <w:autoSpaceDN w:val="0"/>
        <w:adjustRightInd w:val="0"/>
        <w:spacing w:after="60"/>
        <w:ind w:left="1080" w:right="-55"/>
        <w:jc w:val="both"/>
        <w:textAlignment w:val="baseline"/>
        <w:rPr>
          <w:iCs/>
        </w:rPr>
      </w:pPr>
      <w:r w:rsidRPr="00100BB7">
        <w:t xml:space="preserve">Wykonawca ma możliwość uzyskania wglądu do dokumentacji </w:t>
      </w:r>
      <w:r w:rsidRPr="00100BB7">
        <w:rPr>
          <w:iCs/>
        </w:rPr>
        <w:t>po podpisaniu klauzuli poufności</w:t>
      </w:r>
      <w:r w:rsidR="00993237" w:rsidRPr="00100BB7">
        <w:rPr>
          <w:iCs/>
        </w:rPr>
        <w:t>. W niniejszej sprawie należy skontaktować się z Zamawiającym.</w:t>
      </w:r>
    </w:p>
    <w:p w14:paraId="4EABD047" w14:textId="77777777" w:rsidR="00100BB7" w:rsidRPr="00100BB7" w:rsidRDefault="00100BB7" w:rsidP="00100BB7">
      <w:pPr>
        <w:pStyle w:val="ListParagraph"/>
        <w:overflowPunct w:val="0"/>
        <w:autoSpaceDE w:val="0"/>
        <w:autoSpaceDN w:val="0"/>
        <w:adjustRightInd w:val="0"/>
        <w:spacing w:after="60"/>
        <w:ind w:left="1080" w:right="-55"/>
        <w:jc w:val="both"/>
        <w:textAlignment w:val="baseline"/>
      </w:pPr>
    </w:p>
    <w:p w14:paraId="47CB439F" w14:textId="56F080B3" w:rsidR="00324D46" w:rsidRPr="00100BB7" w:rsidRDefault="00DD2416" w:rsidP="00324D46">
      <w:pPr>
        <w:pStyle w:val="ListParagraph"/>
        <w:numPr>
          <w:ilvl w:val="1"/>
          <w:numId w:val="5"/>
        </w:numPr>
        <w:overflowPunct w:val="0"/>
        <w:autoSpaceDE w:val="0"/>
        <w:autoSpaceDN w:val="0"/>
        <w:adjustRightInd w:val="0"/>
        <w:spacing w:after="60"/>
        <w:ind w:right="-55"/>
        <w:textAlignment w:val="baseline"/>
      </w:pPr>
      <w:r w:rsidRPr="00100BB7">
        <w:rPr>
          <w:b/>
        </w:rPr>
        <w:t>Terminy i miejsce wykonania zamówienia</w:t>
      </w:r>
      <w:r w:rsidR="00324D46" w:rsidRPr="00100BB7">
        <w:t>:</w:t>
      </w:r>
    </w:p>
    <w:p w14:paraId="5BEE0B0B" w14:textId="0BDD9DA8" w:rsidR="00324D46" w:rsidRPr="00100BB7" w:rsidRDefault="00324D46" w:rsidP="007F417B">
      <w:pPr>
        <w:pStyle w:val="ListParagraph"/>
        <w:numPr>
          <w:ilvl w:val="2"/>
          <w:numId w:val="5"/>
        </w:numPr>
        <w:overflowPunct w:val="0"/>
        <w:autoSpaceDE w:val="0"/>
        <w:autoSpaceDN w:val="0"/>
        <w:adjustRightInd w:val="0"/>
        <w:spacing w:after="60"/>
        <w:ind w:right="-55"/>
        <w:textAlignment w:val="baseline"/>
      </w:pPr>
      <w:r w:rsidRPr="00100BB7">
        <w:t xml:space="preserve">Przekazanie </w:t>
      </w:r>
      <w:r w:rsidR="00DB6C36" w:rsidRPr="00100BB7">
        <w:t xml:space="preserve">przez Zamawiającego </w:t>
      </w:r>
      <w:r w:rsidR="00993237" w:rsidRPr="00100BB7">
        <w:t xml:space="preserve">dokumentacji technicznej </w:t>
      </w:r>
      <w:r w:rsidR="00EB4FA8" w:rsidRPr="00100BB7">
        <w:t>i bazy danych opracowanych</w:t>
      </w:r>
      <w:r w:rsidR="00993237" w:rsidRPr="00100BB7">
        <w:t xml:space="preserve"> w ramach </w:t>
      </w:r>
      <w:r w:rsidR="00993237" w:rsidRPr="00100BB7">
        <w:rPr>
          <w:i/>
        </w:rPr>
        <w:t>Projektu</w:t>
      </w:r>
      <w:r w:rsidR="00EB4FA8" w:rsidRPr="00100BB7">
        <w:rPr>
          <w:i/>
        </w:rPr>
        <w:t xml:space="preserve"> </w:t>
      </w:r>
      <w:r w:rsidR="00965978">
        <w:t>– do 12</w:t>
      </w:r>
      <w:r w:rsidR="007F417B" w:rsidRPr="00100BB7">
        <w:t>.12.2016 roku</w:t>
      </w:r>
      <w:r w:rsidRPr="00100BB7">
        <w:t>.</w:t>
      </w:r>
    </w:p>
    <w:p w14:paraId="562A8E7E" w14:textId="728E5223" w:rsidR="00324D46" w:rsidRDefault="00C71E66" w:rsidP="007F417B">
      <w:pPr>
        <w:pStyle w:val="ListParagraph"/>
        <w:numPr>
          <w:ilvl w:val="2"/>
          <w:numId w:val="5"/>
        </w:numPr>
        <w:overflowPunct w:val="0"/>
        <w:autoSpaceDE w:val="0"/>
        <w:autoSpaceDN w:val="0"/>
        <w:adjustRightInd w:val="0"/>
        <w:spacing w:after="60"/>
        <w:ind w:right="-55"/>
        <w:textAlignment w:val="baseline"/>
      </w:pPr>
      <w:r w:rsidRPr="00100BB7">
        <w:t xml:space="preserve">Etap 1: </w:t>
      </w:r>
      <w:r w:rsidR="00DB6C36" w:rsidRPr="00100BB7">
        <w:t>Wykonanie o</w:t>
      </w:r>
      <w:r w:rsidR="00B16196" w:rsidRPr="00100BB7">
        <w:t>programowania</w:t>
      </w:r>
      <w:r w:rsidR="00324D46" w:rsidRPr="00100BB7">
        <w:t xml:space="preserve"> </w:t>
      </w:r>
      <w:r w:rsidR="006F0A9A" w:rsidRPr="00100BB7">
        <w:t>w</w:t>
      </w:r>
      <w:r w:rsidR="00B422AE" w:rsidRPr="00100BB7">
        <w:t xml:space="preserve"> technologii webowej</w:t>
      </w:r>
      <w:r w:rsidR="006F0A9A" w:rsidRPr="00100BB7">
        <w:t xml:space="preserve"> </w:t>
      </w:r>
      <w:r w:rsidR="00C206E3">
        <w:t>modułu</w:t>
      </w:r>
      <w:r w:rsidR="00324D46" w:rsidRPr="00100BB7">
        <w:t xml:space="preserve"> </w:t>
      </w:r>
      <w:r w:rsidR="00D60097">
        <w:t>funkcjonalnego</w:t>
      </w:r>
      <w:r w:rsidR="00B16196" w:rsidRPr="00100BB7">
        <w:t xml:space="preserve"> </w:t>
      </w:r>
      <w:r w:rsidR="00C206E3">
        <w:t>re</w:t>
      </w:r>
      <w:r w:rsidR="00D60097">
        <w:t>jestracji wywiadu o pacjencie</w:t>
      </w:r>
      <w:r w:rsidR="00B16196" w:rsidRPr="00100BB7">
        <w:t xml:space="preserve"> </w:t>
      </w:r>
      <w:r w:rsidR="00DB6C36" w:rsidRPr="00100BB7">
        <w:t xml:space="preserve">– do </w:t>
      </w:r>
      <w:r w:rsidR="00D60097">
        <w:t>30.01</w:t>
      </w:r>
      <w:r w:rsidR="0048091A" w:rsidRPr="00100BB7">
        <w:t>.2017</w:t>
      </w:r>
    </w:p>
    <w:p w14:paraId="58F201F3" w14:textId="2E5D12A0" w:rsidR="00D60097" w:rsidRPr="00100BB7" w:rsidRDefault="00D60097" w:rsidP="00936B7C">
      <w:pPr>
        <w:pStyle w:val="ListParagraph"/>
        <w:numPr>
          <w:ilvl w:val="2"/>
          <w:numId w:val="5"/>
        </w:numPr>
        <w:overflowPunct w:val="0"/>
        <w:autoSpaceDE w:val="0"/>
        <w:autoSpaceDN w:val="0"/>
        <w:adjustRightInd w:val="0"/>
        <w:spacing w:after="60"/>
        <w:ind w:right="-55"/>
        <w:textAlignment w:val="baseline"/>
      </w:pPr>
      <w:r>
        <w:t>Etap 2</w:t>
      </w:r>
      <w:r w:rsidRPr="00100BB7">
        <w:t xml:space="preserve">: Wykonanie oprogramowania w technologii webowej </w:t>
      </w:r>
      <w:r>
        <w:t>modułu</w:t>
      </w:r>
      <w:r w:rsidRPr="00100BB7">
        <w:t xml:space="preserve"> </w:t>
      </w:r>
      <w:r>
        <w:t>funkcjonalnego</w:t>
      </w:r>
      <w:r w:rsidRPr="00100BB7">
        <w:t xml:space="preserve"> </w:t>
      </w:r>
      <w:r w:rsidR="00936B7C">
        <w:t>tworzenia programów terapeutycznych</w:t>
      </w:r>
      <w:r w:rsidRPr="00100BB7">
        <w:t xml:space="preserve"> – do </w:t>
      </w:r>
      <w:r w:rsidR="00936B7C">
        <w:t>15.03</w:t>
      </w:r>
      <w:r w:rsidRPr="00100BB7">
        <w:t>.2017</w:t>
      </w:r>
    </w:p>
    <w:p w14:paraId="39A96E63" w14:textId="56C190A8" w:rsidR="00324D46" w:rsidRDefault="00C71E66" w:rsidP="007F417B">
      <w:pPr>
        <w:pStyle w:val="ListParagraph"/>
        <w:numPr>
          <w:ilvl w:val="2"/>
          <w:numId w:val="5"/>
        </w:numPr>
        <w:overflowPunct w:val="0"/>
        <w:autoSpaceDE w:val="0"/>
        <w:autoSpaceDN w:val="0"/>
        <w:adjustRightInd w:val="0"/>
        <w:spacing w:after="60"/>
        <w:ind w:right="-55"/>
        <w:textAlignment w:val="baseline"/>
      </w:pPr>
      <w:r w:rsidRPr="00100BB7">
        <w:t>E</w:t>
      </w:r>
      <w:r w:rsidR="00936B7C">
        <w:t>tap 3</w:t>
      </w:r>
      <w:r w:rsidRPr="00100BB7">
        <w:t xml:space="preserve">: </w:t>
      </w:r>
      <w:r w:rsidR="005D6732" w:rsidRPr="00100BB7">
        <w:t xml:space="preserve">Wykonanie oprogramowania </w:t>
      </w:r>
      <w:r w:rsidR="005357A9" w:rsidRPr="00100BB7">
        <w:t>modułu</w:t>
      </w:r>
      <w:r w:rsidR="005D6732" w:rsidRPr="00100BB7">
        <w:t xml:space="preserve"> </w:t>
      </w:r>
      <w:r w:rsidR="00936B7C">
        <w:t>notowań terapeutycznych</w:t>
      </w:r>
      <w:r w:rsidR="005357A9" w:rsidRPr="00100BB7">
        <w:t xml:space="preserve"> </w:t>
      </w:r>
      <w:r w:rsidR="005D6732" w:rsidRPr="00100BB7">
        <w:t xml:space="preserve">– do </w:t>
      </w:r>
      <w:r w:rsidR="004A70FD">
        <w:t>30.04</w:t>
      </w:r>
      <w:r w:rsidR="0048091A" w:rsidRPr="00100BB7">
        <w:t>.2017</w:t>
      </w:r>
    </w:p>
    <w:p w14:paraId="280B5383" w14:textId="27584D0A" w:rsidR="004A70FD" w:rsidRDefault="004A70FD" w:rsidP="004A70FD">
      <w:pPr>
        <w:pStyle w:val="ListParagraph"/>
        <w:numPr>
          <w:ilvl w:val="2"/>
          <w:numId w:val="5"/>
        </w:numPr>
        <w:overflowPunct w:val="0"/>
        <w:autoSpaceDE w:val="0"/>
        <w:autoSpaceDN w:val="0"/>
        <w:adjustRightInd w:val="0"/>
        <w:spacing w:after="60"/>
        <w:ind w:right="-55"/>
        <w:textAlignment w:val="baseline"/>
      </w:pPr>
      <w:r w:rsidRPr="00100BB7">
        <w:t>E</w:t>
      </w:r>
      <w:r>
        <w:t>tap 4</w:t>
      </w:r>
      <w:r w:rsidRPr="00100BB7">
        <w:t xml:space="preserve">: Wykonanie oprogramowania modułu </w:t>
      </w:r>
      <w:r>
        <w:t>analizy statystycznej</w:t>
      </w:r>
      <w:r w:rsidRPr="00100BB7">
        <w:t xml:space="preserve"> – do </w:t>
      </w:r>
      <w:r>
        <w:t>31.05</w:t>
      </w:r>
      <w:r w:rsidRPr="00100BB7">
        <w:t>.2017</w:t>
      </w:r>
    </w:p>
    <w:p w14:paraId="5AD7567F" w14:textId="0B98B882" w:rsidR="004A70FD" w:rsidRPr="00100BB7" w:rsidRDefault="004A70FD" w:rsidP="004A70FD">
      <w:pPr>
        <w:pStyle w:val="ListParagraph"/>
        <w:numPr>
          <w:ilvl w:val="2"/>
          <w:numId w:val="5"/>
        </w:numPr>
        <w:overflowPunct w:val="0"/>
        <w:autoSpaceDE w:val="0"/>
        <w:autoSpaceDN w:val="0"/>
        <w:adjustRightInd w:val="0"/>
        <w:spacing w:after="60"/>
        <w:ind w:right="-55"/>
        <w:textAlignment w:val="baseline"/>
      </w:pPr>
      <w:r w:rsidRPr="00100BB7">
        <w:t>E</w:t>
      </w:r>
      <w:r>
        <w:t>tap 5</w:t>
      </w:r>
      <w:r w:rsidRPr="00100BB7">
        <w:t xml:space="preserve">: Wykonanie oprogramowania modułu </w:t>
      </w:r>
      <w:r>
        <w:t>analizy szkoleniowego</w:t>
      </w:r>
      <w:r w:rsidRPr="00100BB7">
        <w:t xml:space="preserve"> – do </w:t>
      </w:r>
      <w:r>
        <w:t>31.05</w:t>
      </w:r>
      <w:r w:rsidRPr="00100BB7">
        <w:t>.2017</w:t>
      </w:r>
    </w:p>
    <w:p w14:paraId="33FC940C" w14:textId="1331675F" w:rsidR="00324D46" w:rsidRPr="00100BB7" w:rsidRDefault="00C71E66" w:rsidP="007F417B">
      <w:pPr>
        <w:pStyle w:val="ListParagraph"/>
        <w:numPr>
          <w:ilvl w:val="2"/>
          <w:numId w:val="5"/>
        </w:numPr>
        <w:overflowPunct w:val="0"/>
        <w:autoSpaceDE w:val="0"/>
        <w:autoSpaceDN w:val="0"/>
        <w:adjustRightInd w:val="0"/>
        <w:spacing w:after="60"/>
        <w:ind w:right="-55"/>
        <w:textAlignment w:val="baseline"/>
      </w:pPr>
      <w:r w:rsidRPr="00100BB7">
        <w:t>E</w:t>
      </w:r>
      <w:r w:rsidR="004A70FD">
        <w:t>tap 6</w:t>
      </w:r>
      <w:r w:rsidRPr="00100BB7">
        <w:t xml:space="preserve">: </w:t>
      </w:r>
      <w:r w:rsidR="00924E2C">
        <w:t xml:space="preserve">Przekazanie programu </w:t>
      </w:r>
      <w:r w:rsidR="0048091A" w:rsidRPr="00100BB7">
        <w:t xml:space="preserve">- do </w:t>
      </w:r>
      <w:r w:rsidR="00737993" w:rsidRPr="00100BB7">
        <w:t>30.06.2017</w:t>
      </w:r>
      <w:r w:rsidR="0048091A" w:rsidRPr="00100BB7">
        <w:t xml:space="preserve"> </w:t>
      </w:r>
    </w:p>
    <w:p w14:paraId="766D7649" w14:textId="493ED338" w:rsidR="004F0237" w:rsidRPr="00100BB7" w:rsidRDefault="009161DE" w:rsidP="008E3815">
      <w:pPr>
        <w:pStyle w:val="NormalWeb"/>
        <w:numPr>
          <w:ilvl w:val="1"/>
          <w:numId w:val="5"/>
        </w:numPr>
        <w:rPr>
          <w:rFonts w:asciiTheme="minorHAnsi" w:hAnsiTheme="minorHAnsi" w:cstheme="minorBidi"/>
        </w:rPr>
      </w:pPr>
      <w:r w:rsidRPr="00100BB7">
        <w:rPr>
          <w:rFonts w:asciiTheme="minorHAnsi" w:hAnsiTheme="minorHAnsi" w:cstheme="minorBidi"/>
          <w:b/>
        </w:rPr>
        <w:t>Nie</w:t>
      </w:r>
      <w:r w:rsidRPr="00100BB7">
        <w:rPr>
          <w:rFonts w:asciiTheme="minorHAnsi" w:hAnsiTheme="minorHAnsi" w:cstheme="minorBidi"/>
        </w:rPr>
        <w:t xml:space="preserve"> przewiduje się udzielenia zaliczki.</w:t>
      </w:r>
    </w:p>
    <w:p w14:paraId="595ED050" w14:textId="621E34A1" w:rsidR="00163745" w:rsidRDefault="00EA4FB3" w:rsidP="006B698E">
      <w:pPr>
        <w:pStyle w:val="ListParagraph"/>
        <w:numPr>
          <w:ilvl w:val="1"/>
          <w:numId w:val="5"/>
        </w:numPr>
      </w:pPr>
      <w:r w:rsidRPr="00100BB7">
        <w:rPr>
          <w:b/>
        </w:rPr>
        <w:t>Płatność</w:t>
      </w:r>
      <w:r w:rsidRPr="00100BB7">
        <w:t>: w</w:t>
      </w:r>
      <w:r w:rsidR="00543C71">
        <w:t xml:space="preserve"> trzech</w:t>
      </w:r>
      <w:r w:rsidRPr="00100BB7">
        <w:t xml:space="preserve"> częściach po </w:t>
      </w:r>
      <w:r w:rsidR="00924E2C">
        <w:t xml:space="preserve">weryfikacji i </w:t>
      </w:r>
      <w:r w:rsidR="00163745" w:rsidRPr="00581C06">
        <w:t>po podpisaniu protokołu odbioru</w:t>
      </w:r>
      <w:r w:rsidR="00163745">
        <w:t>:</w:t>
      </w:r>
    </w:p>
    <w:p w14:paraId="0D72A909" w14:textId="0F9F197E" w:rsidR="00163745" w:rsidRDefault="00163745" w:rsidP="00163745">
      <w:pPr>
        <w:pStyle w:val="ListParagraph"/>
        <w:numPr>
          <w:ilvl w:val="2"/>
          <w:numId w:val="5"/>
        </w:numPr>
        <w:suppressAutoHyphens/>
        <w:jc w:val="both"/>
      </w:pPr>
      <w:r w:rsidRPr="00581C06">
        <w:t>etapu 1 i 2 w terminie 14 (czternastu</w:t>
      </w:r>
      <w:r w:rsidR="00C53925">
        <w:t xml:space="preserve">) dni od daty otrzymania </w:t>
      </w:r>
      <w:r w:rsidRPr="00581C06">
        <w:t>faktury, jednak nie wcześniej niż 30.03.2017r.</w:t>
      </w:r>
    </w:p>
    <w:p w14:paraId="02CB708D" w14:textId="130529DC" w:rsidR="00163745" w:rsidRDefault="00163745" w:rsidP="00C53925">
      <w:pPr>
        <w:pStyle w:val="ListParagraph"/>
        <w:numPr>
          <w:ilvl w:val="2"/>
          <w:numId w:val="5"/>
        </w:numPr>
        <w:suppressAutoHyphens/>
        <w:jc w:val="both"/>
      </w:pPr>
      <w:r>
        <w:t xml:space="preserve">etapu 3 i 4 </w:t>
      </w:r>
      <w:r w:rsidRPr="00AD1086">
        <w:t>w terminie 14 (</w:t>
      </w:r>
      <w:r>
        <w:t>czternastu</w:t>
      </w:r>
      <w:r w:rsidR="00C53925">
        <w:t>) dni od daty otrzymania</w:t>
      </w:r>
      <w:r w:rsidRPr="00AD1086">
        <w:t xml:space="preserve"> </w:t>
      </w:r>
      <w:r>
        <w:t>faktury, jednak nie wcześniej niż 15.06.2017r.</w:t>
      </w:r>
    </w:p>
    <w:p w14:paraId="1BAC3AA0" w14:textId="750D3B0C" w:rsidR="00E43CF7" w:rsidRPr="00100BB7" w:rsidRDefault="00005ED8" w:rsidP="00005ED8">
      <w:pPr>
        <w:pStyle w:val="ListParagraph"/>
        <w:numPr>
          <w:ilvl w:val="2"/>
          <w:numId w:val="5"/>
        </w:numPr>
        <w:suppressAutoHyphens/>
        <w:jc w:val="both"/>
      </w:pPr>
      <w:r>
        <w:t>etapu 5</w:t>
      </w:r>
      <w:r w:rsidR="00163745">
        <w:t xml:space="preserve"> i </w:t>
      </w:r>
      <w:r>
        <w:t>6</w:t>
      </w:r>
      <w:r w:rsidR="00163745">
        <w:t xml:space="preserve"> </w:t>
      </w:r>
      <w:r w:rsidR="00163745" w:rsidRPr="00AD1086">
        <w:t>w terminie 14 (</w:t>
      </w:r>
      <w:r w:rsidR="00163745">
        <w:t>czternastu</w:t>
      </w:r>
      <w:r w:rsidR="00163745" w:rsidRPr="00AD1086">
        <w:t xml:space="preserve">) dni od daty </w:t>
      </w:r>
      <w:r w:rsidR="00163745">
        <w:t>faktury, jednak nie wcześniej niż 21.07.2017r.</w:t>
      </w:r>
    </w:p>
    <w:p w14:paraId="3EA9B10F" w14:textId="77777777" w:rsidR="001329FA" w:rsidRPr="00100BB7" w:rsidRDefault="001329FA" w:rsidP="001329FA">
      <w:pPr>
        <w:pStyle w:val="ListParagraph"/>
      </w:pPr>
    </w:p>
    <w:p w14:paraId="317A188F" w14:textId="6EE95AA4" w:rsidR="001068FB" w:rsidRPr="00100BB7" w:rsidRDefault="001068FB" w:rsidP="00476ABE">
      <w:pPr>
        <w:pStyle w:val="ListParagraph"/>
        <w:numPr>
          <w:ilvl w:val="0"/>
          <w:numId w:val="5"/>
        </w:numPr>
      </w:pPr>
      <w:r w:rsidRPr="00100BB7">
        <w:rPr>
          <w:b/>
        </w:rPr>
        <w:t>Zasady składania ofert</w:t>
      </w:r>
    </w:p>
    <w:p w14:paraId="09474808" w14:textId="63F2D535" w:rsidR="001068FB" w:rsidRPr="00100BB7" w:rsidRDefault="00227B31" w:rsidP="001068FB">
      <w:pPr>
        <w:pStyle w:val="ListParagraph"/>
        <w:numPr>
          <w:ilvl w:val="1"/>
          <w:numId w:val="5"/>
        </w:numPr>
      </w:pPr>
      <w:r w:rsidRPr="00100BB7">
        <w:t>Nie dopuszcza się składania oferty częściowej.</w:t>
      </w:r>
    </w:p>
    <w:p w14:paraId="57293C15" w14:textId="665630A1" w:rsidR="00227B31" w:rsidRPr="00100BB7" w:rsidRDefault="00227B31" w:rsidP="001068FB">
      <w:pPr>
        <w:pStyle w:val="ListParagraph"/>
        <w:numPr>
          <w:ilvl w:val="1"/>
          <w:numId w:val="5"/>
        </w:numPr>
      </w:pPr>
      <w:r w:rsidRPr="00100BB7">
        <w:t>Na ofertę składają się dokumenty</w:t>
      </w:r>
      <w:r w:rsidR="001C065A" w:rsidRPr="00100BB7">
        <w:t>:</w:t>
      </w:r>
    </w:p>
    <w:p w14:paraId="798823A0" w14:textId="7C212DBB" w:rsidR="002D6705" w:rsidRPr="00100BB7" w:rsidRDefault="00D6697B" w:rsidP="00227B31">
      <w:pPr>
        <w:pStyle w:val="ListParagraph"/>
        <w:numPr>
          <w:ilvl w:val="2"/>
          <w:numId w:val="5"/>
        </w:numPr>
      </w:pPr>
      <w:r w:rsidRPr="00100BB7">
        <w:t>Specyfikacja cenowa</w:t>
      </w:r>
      <w:r w:rsidR="00595C2A" w:rsidRPr="00100BB7">
        <w:t>,</w:t>
      </w:r>
      <w:r w:rsidRPr="00100BB7">
        <w:t xml:space="preserve"> której wzór stanowi Załącznik nr 2 do niniejszego Zapytania ofertowego</w:t>
      </w:r>
    </w:p>
    <w:p w14:paraId="75EA3B73" w14:textId="4C7DE7BC" w:rsidR="00227B31" w:rsidRPr="00100BB7" w:rsidRDefault="00F209A6" w:rsidP="00227B31">
      <w:pPr>
        <w:pStyle w:val="ListParagraph"/>
        <w:numPr>
          <w:ilvl w:val="2"/>
          <w:numId w:val="5"/>
        </w:numPr>
      </w:pPr>
      <w:r w:rsidRPr="00100BB7">
        <w:t xml:space="preserve">Wykaz zrealizowanych usług </w:t>
      </w:r>
      <w:r w:rsidR="007515E4" w:rsidRPr="007515E4">
        <w:t>w zakresie wykonania oprogramowania wraz z wdrożeniem</w:t>
      </w:r>
      <w:r w:rsidR="007515E4" w:rsidRPr="00100BB7">
        <w:t xml:space="preserve"> </w:t>
      </w:r>
      <w:r w:rsidRPr="00100BB7">
        <w:t>wraz z dokumentac</w:t>
      </w:r>
      <w:r w:rsidR="008564BB" w:rsidRPr="00100BB7">
        <w:t>ją potwierdzającą ich wykonanie (min. 3 referencje)</w:t>
      </w:r>
      <w:r w:rsidR="00122407">
        <w:t xml:space="preserve"> </w:t>
      </w:r>
      <w:r w:rsidR="0046627B">
        <w:t xml:space="preserve">- </w:t>
      </w:r>
      <w:r w:rsidR="00122407" w:rsidRPr="00122407">
        <w:t>jako warunek uczestnictwa w postępowaniu – Sekcja III, ust. 1 lit.a),</w:t>
      </w:r>
    </w:p>
    <w:p w14:paraId="504A8FEC" w14:textId="145BFCF1" w:rsidR="00FD7B74" w:rsidRPr="00100BB7" w:rsidRDefault="008564BB" w:rsidP="00FD7B74">
      <w:pPr>
        <w:pStyle w:val="ListParagraph"/>
        <w:numPr>
          <w:ilvl w:val="2"/>
          <w:numId w:val="5"/>
        </w:numPr>
      </w:pPr>
      <w:r w:rsidRPr="00100BB7">
        <w:t xml:space="preserve">Wykaz osób, którymi dysponuje </w:t>
      </w:r>
      <w:r w:rsidR="00270DA7" w:rsidRPr="00100BB7">
        <w:t>Wykonawca</w:t>
      </w:r>
      <w:r w:rsidRPr="00100BB7">
        <w:t xml:space="preserve"> zdolnymi do wykonania </w:t>
      </w:r>
      <w:r w:rsidR="00FD7B74" w:rsidRPr="00100BB7">
        <w:t>zamówienia</w:t>
      </w:r>
      <w:r w:rsidR="009B3855">
        <w:t xml:space="preserve"> - </w:t>
      </w:r>
      <w:r w:rsidR="009B3855" w:rsidRPr="009B3855">
        <w:t>jak w Sekcji III, ust. 1, lit. b)</w:t>
      </w:r>
      <w:r w:rsidR="00FD7B74" w:rsidRPr="00100BB7">
        <w:t xml:space="preserve">. </w:t>
      </w:r>
    </w:p>
    <w:p w14:paraId="323324C5" w14:textId="4086AD47" w:rsidR="003824D8" w:rsidRPr="00100BB7" w:rsidRDefault="003824D8" w:rsidP="003824D8">
      <w:pPr>
        <w:pStyle w:val="ListParagraph"/>
        <w:numPr>
          <w:ilvl w:val="2"/>
          <w:numId w:val="5"/>
        </w:numPr>
      </w:pPr>
      <w:r w:rsidRPr="00100BB7">
        <w:t xml:space="preserve">Kserokopie odpowiednich dokumentów rejestrowych </w:t>
      </w:r>
      <w:r w:rsidR="006837AB" w:rsidRPr="00100BB7">
        <w:t xml:space="preserve">Wykonawcę </w:t>
      </w:r>
      <w:r w:rsidRPr="00100BB7">
        <w:t xml:space="preserve">(np. wypis z KRS, wypis z ewidencji działalności gospodarczej, w przypadku spółki cywilnej również̇ umowa spółki, REGON, NIP) wystawionych nie wcześniej niż̇ 6 miesięcy przed terminem składania ofert. </w:t>
      </w:r>
    </w:p>
    <w:p w14:paraId="5EB00BF6" w14:textId="19537ACB" w:rsidR="004D2558" w:rsidRPr="00100BB7" w:rsidRDefault="004D2558" w:rsidP="004D2558">
      <w:pPr>
        <w:pStyle w:val="ListParagraph"/>
        <w:numPr>
          <w:ilvl w:val="2"/>
          <w:numId w:val="5"/>
        </w:numPr>
      </w:pPr>
      <w:r w:rsidRPr="00100BB7">
        <w:t xml:space="preserve">Kserokopia lub oryginał pełnomocnictwa do reprezentacji </w:t>
      </w:r>
      <w:r w:rsidR="006837AB" w:rsidRPr="00100BB7">
        <w:t xml:space="preserve">Wykonawcy </w:t>
      </w:r>
      <w:r w:rsidRPr="00100BB7">
        <w:t xml:space="preserve">w zakresie procesu oferowania – jeśli dotyczy. </w:t>
      </w:r>
    </w:p>
    <w:p w14:paraId="1B8AFB64" w14:textId="50C4B257" w:rsidR="00AB21A5" w:rsidRPr="00100BB7" w:rsidRDefault="00AB21A5" w:rsidP="00AB21A5">
      <w:pPr>
        <w:pStyle w:val="ListParagraph"/>
        <w:numPr>
          <w:ilvl w:val="1"/>
          <w:numId w:val="5"/>
        </w:numPr>
      </w:pPr>
      <w:r w:rsidRPr="00100BB7">
        <w:t>Strony oferty (w rozumieniu wszystkich dokumentów</w:t>
      </w:r>
      <w:r w:rsidR="00D479F9" w:rsidRPr="00100BB7">
        <w:t xml:space="preserve"> składanych przez </w:t>
      </w:r>
      <w:r w:rsidR="006837AB" w:rsidRPr="00100BB7">
        <w:t>Wykonawcę</w:t>
      </w:r>
      <w:r w:rsidRPr="00100BB7">
        <w:t>) powinny być podpisane w wyznaczanych miejscach i parafowane na stronach, na których nie widnieje podpis osoby upoważnionej do reprezentacji.</w:t>
      </w:r>
    </w:p>
    <w:p w14:paraId="21C52DF1" w14:textId="4F17DB39" w:rsidR="0001540C" w:rsidRPr="00100BB7" w:rsidRDefault="0001540C" w:rsidP="00724116">
      <w:pPr>
        <w:pStyle w:val="NormalWeb"/>
        <w:numPr>
          <w:ilvl w:val="1"/>
          <w:numId w:val="5"/>
        </w:numPr>
        <w:rPr>
          <w:rFonts w:asciiTheme="minorHAnsi" w:hAnsiTheme="minorHAnsi" w:cstheme="minorBidi"/>
        </w:rPr>
      </w:pPr>
      <w:r w:rsidRPr="00100BB7">
        <w:rPr>
          <w:rFonts w:asciiTheme="minorHAnsi" w:hAnsiTheme="minorHAnsi" w:cstheme="minorBidi"/>
        </w:rPr>
        <w:t xml:space="preserve">Dokumenty </w:t>
      </w:r>
      <w:r w:rsidR="00724116" w:rsidRPr="00100BB7">
        <w:rPr>
          <w:rFonts w:asciiTheme="minorHAnsi" w:hAnsiTheme="minorHAnsi" w:cstheme="minorBidi"/>
        </w:rPr>
        <w:t>składające</w:t>
      </w:r>
      <w:r w:rsidRPr="00100BB7">
        <w:rPr>
          <w:rFonts w:asciiTheme="minorHAnsi" w:hAnsiTheme="minorHAnsi" w:cstheme="minorBidi"/>
        </w:rPr>
        <w:t xml:space="preserve"> </w:t>
      </w:r>
      <w:r w:rsidR="00724116" w:rsidRPr="00100BB7">
        <w:rPr>
          <w:rFonts w:asciiTheme="minorHAnsi" w:hAnsiTheme="minorHAnsi" w:cstheme="minorBidi"/>
        </w:rPr>
        <w:t>się na ofertę musza być</w:t>
      </w:r>
      <w:r w:rsidRPr="00100BB7">
        <w:rPr>
          <w:rFonts w:asciiTheme="minorHAnsi" w:hAnsiTheme="minorHAnsi" w:cstheme="minorBidi"/>
        </w:rPr>
        <w:t xml:space="preserve"> trwale zespolone. </w:t>
      </w:r>
      <w:r w:rsidR="00724116" w:rsidRPr="00100BB7">
        <w:rPr>
          <w:rFonts w:asciiTheme="minorHAnsi" w:hAnsiTheme="minorHAnsi" w:cstheme="minorBidi"/>
        </w:rPr>
        <w:t>Zamawiający</w:t>
      </w:r>
      <w:r w:rsidRPr="00100BB7">
        <w:rPr>
          <w:rFonts w:asciiTheme="minorHAnsi" w:hAnsiTheme="minorHAnsi" w:cstheme="minorBidi"/>
        </w:rPr>
        <w:t xml:space="preserve"> </w:t>
      </w:r>
      <w:r w:rsidR="008A6F6A" w:rsidRPr="00100BB7">
        <w:rPr>
          <w:rFonts w:asciiTheme="minorHAnsi" w:hAnsiTheme="minorHAnsi" w:cstheme="minorBidi"/>
        </w:rPr>
        <w:t>zaleca,</w:t>
      </w:r>
      <w:r w:rsidRPr="00100BB7">
        <w:rPr>
          <w:rFonts w:asciiTheme="minorHAnsi" w:hAnsiTheme="minorHAnsi" w:cstheme="minorBidi"/>
        </w:rPr>
        <w:t xml:space="preserve"> aby </w:t>
      </w:r>
      <w:r w:rsidR="00724116" w:rsidRPr="00100BB7">
        <w:rPr>
          <w:rFonts w:asciiTheme="minorHAnsi" w:hAnsiTheme="minorHAnsi" w:cstheme="minorBidi"/>
        </w:rPr>
        <w:t>poszczególne</w:t>
      </w:r>
      <w:r w:rsidRPr="00100BB7">
        <w:rPr>
          <w:rFonts w:asciiTheme="minorHAnsi" w:hAnsiTheme="minorHAnsi" w:cstheme="minorBidi"/>
        </w:rPr>
        <w:t xml:space="preserve"> </w:t>
      </w:r>
      <w:r w:rsidR="00724116" w:rsidRPr="00100BB7">
        <w:rPr>
          <w:rFonts w:asciiTheme="minorHAnsi" w:hAnsiTheme="minorHAnsi" w:cstheme="minorBidi"/>
        </w:rPr>
        <w:t>załączniki</w:t>
      </w:r>
      <w:r w:rsidRPr="00100BB7">
        <w:rPr>
          <w:rFonts w:asciiTheme="minorHAnsi" w:hAnsiTheme="minorHAnsi" w:cstheme="minorBidi"/>
        </w:rPr>
        <w:t xml:space="preserve"> były ponumerowane (</w:t>
      </w:r>
      <w:r w:rsidR="00724116" w:rsidRPr="00100BB7">
        <w:rPr>
          <w:rFonts w:asciiTheme="minorHAnsi" w:hAnsiTheme="minorHAnsi" w:cstheme="minorBidi"/>
        </w:rPr>
        <w:t>jeśli posiadają</w:t>
      </w:r>
      <w:r w:rsidRPr="00100BB7">
        <w:rPr>
          <w:rFonts w:asciiTheme="minorHAnsi" w:hAnsiTheme="minorHAnsi" w:cstheme="minorBidi"/>
        </w:rPr>
        <w:t xml:space="preserve"> </w:t>
      </w:r>
      <w:r w:rsidR="00724116" w:rsidRPr="00100BB7">
        <w:rPr>
          <w:rFonts w:asciiTheme="minorHAnsi" w:hAnsiTheme="minorHAnsi" w:cstheme="minorBidi"/>
        </w:rPr>
        <w:t>więcej</w:t>
      </w:r>
      <w:r w:rsidRPr="00100BB7">
        <w:rPr>
          <w:rFonts w:asciiTheme="minorHAnsi" w:hAnsiTheme="minorHAnsi" w:cstheme="minorBidi"/>
        </w:rPr>
        <w:t xml:space="preserve"> </w:t>
      </w:r>
      <w:r w:rsidR="00724116" w:rsidRPr="00100BB7">
        <w:rPr>
          <w:rFonts w:asciiTheme="minorHAnsi" w:hAnsiTheme="minorHAnsi" w:cstheme="minorBidi"/>
        </w:rPr>
        <w:t>niż</w:t>
      </w:r>
      <w:r w:rsidRPr="00100BB7">
        <w:rPr>
          <w:rFonts w:asciiTheme="minorHAnsi" w:hAnsiTheme="minorHAnsi" w:cstheme="minorBidi"/>
        </w:rPr>
        <w:t>̇</w:t>
      </w:r>
      <w:r w:rsidR="00724116" w:rsidRPr="00100BB7">
        <w:rPr>
          <w:rFonts w:asciiTheme="minorHAnsi" w:hAnsiTheme="minorHAnsi" w:cstheme="minorBidi"/>
        </w:rPr>
        <w:t xml:space="preserve"> jedną stronę</w:t>
      </w:r>
      <w:r w:rsidRPr="00100BB7">
        <w:rPr>
          <w:rFonts w:asciiTheme="minorHAnsi" w:hAnsiTheme="minorHAnsi" w:cstheme="minorBidi"/>
        </w:rPr>
        <w:t xml:space="preserve">). </w:t>
      </w:r>
    </w:p>
    <w:p w14:paraId="4E336EC5" w14:textId="648D1B69" w:rsidR="00DD0B2A" w:rsidRPr="00100BB7" w:rsidRDefault="0001540C" w:rsidP="00724116">
      <w:pPr>
        <w:pStyle w:val="NormalWeb"/>
        <w:numPr>
          <w:ilvl w:val="1"/>
          <w:numId w:val="5"/>
        </w:numPr>
        <w:rPr>
          <w:rFonts w:asciiTheme="minorHAnsi" w:hAnsiTheme="minorHAnsi" w:cstheme="minorBidi"/>
        </w:rPr>
      </w:pPr>
      <w:r w:rsidRPr="00100BB7">
        <w:rPr>
          <w:rFonts w:asciiTheme="minorHAnsi" w:hAnsiTheme="minorHAnsi" w:cstheme="minorBidi"/>
        </w:rPr>
        <w:t xml:space="preserve">Kserokopie </w:t>
      </w:r>
      <w:r w:rsidR="00724116" w:rsidRPr="00100BB7">
        <w:rPr>
          <w:rFonts w:asciiTheme="minorHAnsi" w:hAnsiTheme="minorHAnsi" w:cstheme="minorBidi"/>
        </w:rPr>
        <w:t>dokumentów</w:t>
      </w:r>
      <w:r w:rsidRPr="00100BB7">
        <w:rPr>
          <w:rFonts w:asciiTheme="minorHAnsi" w:hAnsiTheme="minorHAnsi" w:cstheme="minorBidi"/>
        </w:rPr>
        <w:t xml:space="preserve"> muszą </w:t>
      </w:r>
      <w:r w:rsidR="00724116" w:rsidRPr="00100BB7">
        <w:rPr>
          <w:rFonts w:asciiTheme="minorHAnsi" w:hAnsiTheme="minorHAnsi" w:cstheme="minorBidi"/>
        </w:rPr>
        <w:t>być</w:t>
      </w:r>
      <w:r w:rsidRPr="00100BB7">
        <w:rPr>
          <w:rFonts w:asciiTheme="minorHAnsi" w:hAnsiTheme="minorHAnsi" w:cstheme="minorBidi"/>
        </w:rPr>
        <w:t xml:space="preserve"> </w:t>
      </w:r>
      <w:r w:rsidR="00724116" w:rsidRPr="00100BB7">
        <w:rPr>
          <w:rFonts w:asciiTheme="minorHAnsi" w:hAnsiTheme="minorHAnsi" w:cstheme="minorBidi"/>
        </w:rPr>
        <w:t>poświadczone</w:t>
      </w:r>
      <w:r w:rsidRPr="00100BB7">
        <w:rPr>
          <w:rFonts w:asciiTheme="minorHAnsi" w:hAnsiTheme="minorHAnsi" w:cstheme="minorBidi"/>
        </w:rPr>
        <w:t xml:space="preserve"> za </w:t>
      </w:r>
      <w:r w:rsidR="00724116" w:rsidRPr="00100BB7">
        <w:rPr>
          <w:rFonts w:asciiTheme="minorHAnsi" w:hAnsiTheme="minorHAnsi" w:cstheme="minorBidi"/>
        </w:rPr>
        <w:t>zgodność</w:t>
      </w:r>
      <w:r w:rsidRPr="00100BB7">
        <w:rPr>
          <w:rFonts w:asciiTheme="minorHAnsi" w:hAnsiTheme="minorHAnsi" w:cstheme="minorBidi"/>
        </w:rPr>
        <w:t xml:space="preserve"> z oryginałem na </w:t>
      </w:r>
      <w:r w:rsidR="00724116" w:rsidRPr="00100BB7">
        <w:rPr>
          <w:rFonts w:asciiTheme="minorHAnsi" w:hAnsiTheme="minorHAnsi" w:cstheme="minorBidi"/>
        </w:rPr>
        <w:t>każdej</w:t>
      </w:r>
      <w:r w:rsidRPr="00100BB7">
        <w:rPr>
          <w:rFonts w:asciiTheme="minorHAnsi" w:hAnsiTheme="minorHAnsi" w:cstheme="minorBidi"/>
        </w:rPr>
        <w:t xml:space="preserve"> </w:t>
      </w:r>
      <w:r w:rsidR="00887A6E" w:rsidRPr="00100BB7">
        <w:rPr>
          <w:rFonts w:asciiTheme="minorHAnsi" w:hAnsiTheme="minorHAnsi" w:cstheme="minorBidi"/>
        </w:rPr>
        <w:t>stronie</w:t>
      </w:r>
      <w:r w:rsidRPr="00100BB7">
        <w:rPr>
          <w:rFonts w:asciiTheme="minorHAnsi" w:hAnsiTheme="minorHAnsi" w:cstheme="minorBidi"/>
        </w:rPr>
        <w:t xml:space="preserve"> lub na stronie pierwszej „od strony... do strony...” wraz z datą, podpisem, </w:t>
      </w:r>
      <w:r w:rsidR="00200601" w:rsidRPr="00100BB7">
        <w:rPr>
          <w:rFonts w:asciiTheme="minorHAnsi" w:hAnsiTheme="minorHAnsi" w:cstheme="minorBidi"/>
        </w:rPr>
        <w:t>pieczęcią</w:t>
      </w:r>
      <w:r w:rsidRPr="00100BB7">
        <w:rPr>
          <w:rFonts w:asciiTheme="minorHAnsi" w:hAnsiTheme="minorHAnsi" w:cstheme="minorBidi"/>
        </w:rPr>
        <w:t xml:space="preserve"> imienną oraz </w:t>
      </w:r>
      <w:r w:rsidR="00200601" w:rsidRPr="00100BB7">
        <w:rPr>
          <w:rFonts w:asciiTheme="minorHAnsi" w:hAnsiTheme="minorHAnsi" w:cstheme="minorBidi"/>
        </w:rPr>
        <w:t>pieczęcią</w:t>
      </w:r>
      <w:r w:rsidRPr="00100BB7">
        <w:rPr>
          <w:rFonts w:asciiTheme="minorHAnsi" w:hAnsiTheme="minorHAnsi" w:cstheme="minorBidi"/>
        </w:rPr>
        <w:t xml:space="preserve"> firmową o ile na </w:t>
      </w:r>
      <w:r w:rsidR="00200601" w:rsidRPr="00100BB7">
        <w:rPr>
          <w:rFonts w:asciiTheme="minorHAnsi" w:hAnsiTheme="minorHAnsi" w:cstheme="minorBidi"/>
        </w:rPr>
        <w:t>pieczęci</w:t>
      </w:r>
      <w:r w:rsidRPr="00100BB7">
        <w:rPr>
          <w:rFonts w:asciiTheme="minorHAnsi" w:hAnsiTheme="minorHAnsi" w:cstheme="minorBidi"/>
        </w:rPr>
        <w:t xml:space="preserve"> imiennej nie ma nazwy </w:t>
      </w:r>
      <w:r w:rsidR="006837AB" w:rsidRPr="00100BB7">
        <w:rPr>
          <w:rFonts w:asciiTheme="minorHAnsi" w:hAnsiTheme="minorHAnsi" w:cstheme="minorBidi"/>
        </w:rPr>
        <w:t>Wykonawcę</w:t>
      </w:r>
      <w:r w:rsidRPr="00100BB7">
        <w:rPr>
          <w:rFonts w:asciiTheme="minorHAnsi" w:hAnsiTheme="minorHAnsi" w:cstheme="minorBidi"/>
        </w:rPr>
        <w:t>.</w:t>
      </w:r>
    </w:p>
    <w:p w14:paraId="7561718E" w14:textId="262D5302" w:rsidR="0001540C" w:rsidRPr="00100BB7" w:rsidRDefault="0001540C" w:rsidP="00724116">
      <w:pPr>
        <w:pStyle w:val="NormalWeb"/>
        <w:numPr>
          <w:ilvl w:val="1"/>
          <w:numId w:val="5"/>
        </w:numPr>
        <w:rPr>
          <w:rFonts w:asciiTheme="minorHAnsi" w:hAnsiTheme="minorHAnsi" w:cstheme="minorBidi"/>
        </w:rPr>
      </w:pPr>
      <w:r w:rsidRPr="00100BB7">
        <w:rPr>
          <w:rFonts w:asciiTheme="minorHAnsi" w:hAnsiTheme="minorHAnsi" w:cstheme="minorBidi"/>
        </w:rPr>
        <w:t xml:space="preserve">Wszelkie dodatkowe poza wymienionymi </w:t>
      </w:r>
      <w:r w:rsidR="00200601" w:rsidRPr="00100BB7">
        <w:rPr>
          <w:rFonts w:asciiTheme="minorHAnsi" w:hAnsiTheme="minorHAnsi" w:cstheme="minorBidi"/>
        </w:rPr>
        <w:t>załączniki</w:t>
      </w:r>
      <w:r w:rsidRPr="00100BB7">
        <w:rPr>
          <w:rFonts w:asciiTheme="minorHAnsi" w:hAnsiTheme="minorHAnsi" w:cstheme="minorBidi"/>
        </w:rPr>
        <w:t xml:space="preserve"> nie </w:t>
      </w:r>
      <w:r w:rsidR="00200601" w:rsidRPr="00100BB7">
        <w:rPr>
          <w:rFonts w:asciiTheme="minorHAnsi" w:hAnsiTheme="minorHAnsi" w:cstheme="minorBidi"/>
        </w:rPr>
        <w:t>będą</w:t>
      </w:r>
      <w:r w:rsidRPr="00100BB7">
        <w:rPr>
          <w:rFonts w:asciiTheme="minorHAnsi" w:hAnsiTheme="minorHAnsi" w:cstheme="minorBidi"/>
        </w:rPr>
        <w:t xml:space="preserve"> brane pod </w:t>
      </w:r>
      <w:r w:rsidR="00200601" w:rsidRPr="00100BB7">
        <w:rPr>
          <w:rFonts w:asciiTheme="minorHAnsi" w:hAnsiTheme="minorHAnsi" w:cstheme="minorBidi"/>
        </w:rPr>
        <w:t>uwagę</w:t>
      </w:r>
      <w:r w:rsidRPr="00100BB7">
        <w:rPr>
          <w:rFonts w:asciiTheme="minorHAnsi" w:hAnsiTheme="minorHAnsi" w:cstheme="minorBidi"/>
        </w:rPr>
        <w:t xml:space="preserve">. </w:t>
      </w:r>
    </w:p>
    <w:p w14:paraId="598E414F" w14:textId="64842A69" w:rsidR="00152B0F" w:rsidRPr="00100BB7" w:rsidRDefault="00200601" w:rsidP="00F720FA">
      <w:pPr>
        <w:pStyle w:val="NormalWeb"/>
        <w:numPr>
          <w:ilvl w:val="1"/>
          <w:numId w:val="5"/>
        </w:numPr>
        <w:rPr>
          <w:rFonts w:asciiTheme="minorHAnsi" w:hAnsiTheme="minorHAnsi" w:cstheme="minorBidi"/>
        </w:rPr>
      </w:pPr>
      <w:r w:rsidRPr="00100BB7">
        <w:rPr>
          <w:rFonts w:asciiTheme="minorHAnsi" w:hAnsiTheme="minorHAnsi" w:cstheme="minorBidi"/>
        </w:rPr>
        <w:t>Ofertę</w:t>
      </w:r>
      <w:r w:rsidR="0001540C" w:rsidRPr="00100BB7">
        <w:rPr>
          <w:rFonts w:asciiTheme="minorHAnsi" w:hAnsiTheme="minorHAnsi" w:cstheme="minorBidi"/>
        </w:rPr>
        <w:t xml:space="preserve"> </w:t>
      </w:r>
      <w:r w:rsidRPr="00100BB7">
        <w:rPr>
          <w:rFonts w:asciiTheme="minorHAnsi" w:hAnsiTheme="minorHAnsi" w:cstheme="minorBidi"/>
        </w:rPr>
        <w:t>należy</w:t>
      </w:r>
      <w:r w:rsidR="0001540C" w:rsidRPr="00100BB7">
        <w:rPr>
          <w:rFonts w:asciiTheme="minorHAnsi" w:hAnsiTheme="minorHAnsi" w:cstheme="minorBidi"/>
        </w:rPr>
        <w:t xml:space="preserve"> </w:t>
      </w:r>
      <w:r w:rsidRPr="00100BB7">
        <w:rPr>
          <w:rFonts w:asciiTheme="minorHAnsi" w:hAnsiTheme="minorHAnsi" w:cstheme="minorBidi"/>
        </w:rPr>
        <w:t>przesłać</w:t>
      </w:r>
      <w:r w:rsidR="0001540C" w:rsidRPr="00100BB7">
        <w:rPr>
          <w:rFonts w:asciiTheme="minorHAnsi" w:hAnsiTheme="minorHAnsi" w:cstheme="minorBidi"/>
        </w:rPr>
        <w:t xml:space="preserve"> za </w:t>
      </w:r>
      <w:r w:rsidRPr="00100BB7">
        <w:rPr>
          <w:rFonts w:asciiTheme="minorHAnsi" w:hAnsiTheme="minorHAnsi" w:cstheme="minorBidi"/>
        </w:rPr>
        <w:t>pośrednictwem</w:t>
      </w:r>
      <w:r w:rsidR="0001540C" w:rsidRPr="00100BB7">
        <w:rPr>
          <w:rFonts w:asciiTheme="minorHAnsi" w:hAnsiTheme="minorHAnsi" w:cstheme="minorBidi"/>
        </w:rPr>
        <w:t xml:space="preserve"> poczty/kuriera </w:t>
      </w:r>
      <w:r w:rsidR="00880AFF" w:rsidRPr="00100BB7">
        <w:rPr>
          <w:rFonts w:asciiTheme="minorHAnsi" w:hAnsiTheme="minorHAnsi" w:cstheme="minorBidi"/>
        </w:rPr>
        <w:t xml:space="preserve">lub osobiście </w:t>
      </w:r>
      <w:r w:rsidR="00F13C85" w:rsidRPr="00100BB7">
        <w:rPr>
          <w:rFonts w:asciiTheme="minorHAnsi" w:hAnsiTheme="minorHAnsi" w:cstheme="minorBidi"/>
        </w:rPr>
        <w:t xml:space="preserve">w zamkniętej </w:t>
      </w:r>
      <w:r w:rsidR="00CC4A86" w:rsidRPr="00100BB7">
        <w:rPr>
          <w:rFonts w:asciiTheme="minorHAnsi" w:hAnsiTheme="minorHAnsi" w:cstheme="minorBidi"/>
        </w:rPr>
        <w:t xml:space="preserve">kopercie </w:t>
      </w:r>
      <w:r w:rsidR="0001540C" w:rsidRPr="00100BB7">
        <w:rPr>
          <w:rFonts w:asciiTheme="minorHAnsi" w:hAnsiTheme="minorHAnsi" w:cstheme="minorBidi"/>
        </w:rPr>
        <w:t xml:space="preserve">na adres </w:t>
      </w:r>
      <w:r w:rsidRPr="00100BB7">
        <w:rPr>
          <w:rFonts w:asciiTheme="minorHAnsi" w:hAnsiTheme="minorHAnsi" w:cstheme="minorBidi"/>
        </w:rPr>
        <w:t>Zamawiającego</w:t>
      </w:r>
      <w:r w:rsidR="00CC1634" w:rsidRPr="00100BB7">
        <w:rPr>
          <w:rFonts w:asciiTheme="minorHAnsi" w:hAnsiTheme="minorHAnsi" w:cstheme="minorBidi"/>
        </w:rPr>
        <w:t xml:space="preserve"> w pokoju nr 22 w budynku WI nr</w:t>
      </w:r>
      <w:r w:rsidR="00F720FA" w:rsidRPr="00100BB7">
        <w:rPr>
          <w:rFonts w:asciiTheme="minorHAnsi" w:hAnsiTheme="minorHAnsi" w:cstheme="minorBidi"/>
        </w:rPr>
        <w:t xml:space="preserve"> 1,</w:t>
      </w:r>
      <w:r w:rsidR="00CC1634" w:rsidRPr="00100BB7">
        <w:rPr>
          <w:rFonts w:asciiTheme="minorHAnsi" w:hAnsiTheme="minorHAnsi" w:cstheme="minorBidi"/>
        </w:rPr>
        <w:t xml:space="preserve"> </w:t>
      </w:r>
      <w:r w:rsidR="0001540C" w:rsidRPr="00100BB7">
        <w:rPr>
          <w:rFonts w:asciiTheme="minorHAnsi" w:hAnsiTheme="minorHAnsi" w:cstheme="minorBidi"/>
        </w:rPr>
        <w:t xml:space="preserve">do dnia </w:t>
      </w:r>
      <w:r w:rsidR="00965978">
        <w:rPr>
          <w:rFonts w:asciiTheme="minorHAnsi" w:hAnsiTheme="minorHAnsi" w:cstheme="minorBidi"/>
        </w:rPr>
        <w:t>8</w:t>
      </w:r>
      <w:r w:rsidR="0001540C" w:rsidRPr="00184691">
        <w:rPr>
          <w:rFonts w:asciiTheme="minorHAnsi" w:hAnsiTheme="minorHAnsi" w:cstheme="minorBidi"/>
        </w:rPr>
        <w:t xml:space="preserve"> </w:t>
      </w:r>
      <w:r w:rsidR="00184691" w:rsidRPr="00184691">
        <w:rPr>
          <w:rFonts w:asciiTheme="minorHAnsi" w:hAnsiTheme="minorHAnsi" w:cstheme="minorBidi"/>
        </w:rPr>
        <w:t>grudnia</w:t>
      </w:r>
      <w:r w:rsidR="00566103" w:rsidRPr="00100BB7">
        <w:rPr>
          <w:rFonts w:asciiTheme="minorHAnsi" w:hAnsiTheme="minorHAnsi" w:cstheme="minorBidi"/>
        </w:rPr>
        <w:t xml:space="preserve"> 2016</w:t>
      </w:r>
      <w:r w:rsidR="00752C8C" w:rsidRPr="00100BB7">
        <w:rPr>
          <w:rFonts w:asciiTheme="minorHAnsi" w:hAnsiTheme="minorHAnsi" w:cstheme="minorBidi"/>
        </w:rPr>
        <w:t xml:space="preserve"> roku do godz. 15</w:t>
      </w:r>
      <w:r w:rsidR="0001540C" w:rsidRPr="00100BB7">
        <w:rPr>
          <w:rFonts w:asciiTheme="minorHAnsi" w:hAnsiTheme="minorHAnsi" w:cstheme="minorBidi"/>
        </w:rPr>
        <w:t>:00</w:t>
      </w:r>
      <w:r w:rsidR="00CC4A86" w:rsidRPr="00100BB7">
        <w:rPr>
          <w:rFonts w:asciiTheme="minorHAnsi" w:hAnsiTheme="minorHAnsi" w:cstheme="minorBidi"/>
        </w:rPr>
        <w:t>.</w:t>
      </w:r>
      <w:r w:rsidR="0001540C" w:rsidRPr="00100BB7">
        <w:rPr>
          <w:rFonts w:asciiTheme="minorHAnsi" w:hAnsiTheme="minorHAnsi" w:cstheme="minorBidi"/>
        </w:rPr>
        <w:t xml:space="preserve"> </w:t>
      </w:r>
      <w:r w:rsidR="00724116" w:rsidRPr="00100BB7">
        <w:rPr>
          <w:rFonts w:asciiTheme="minorHAnsi" w:hAnsiTheme="minorHAnsi" w:cstheme="minorBidi"/>
        </w:rPr>
        <w:t xml:space="preserve">Opis koperty musi </w:t>
      </w:r>
      <w:r w:rsidR="00566103" w:rsidRPr="00100BB7">
        <w:rPr>
          <w:rFonts w:asciiTheme="minorHAnsi" w:hAnsiTheme="minorHAnsi" w:cstheme="minorBidi"/>
        </w:rPr>
        <w:t>zawierać</w:t>
      </w:r>
      <w:r w:rsidR="00724116" w:rsidRPr="00100BB7">
        <w:rPr>
          <w:rFonts w:asciiTheme="minorHAnsi" w:hAnsiTheme="minorHAnsi" w:cstheme="minorBidi"/>
        </w:rPr>
        <w:t xml:space="preserve"> </w:t>
      </w:r>
      <w:r w:rsidR="00566103" w:rsidRPr="00100BB7">
        <w:rPr>
          <w:rFonts w:asciiTheme="minorHAnsi" w:hAnsiTheme="minorHAnsi" w:cstheme="minorBidi"/>
        </w:rPr>
        <w:t>nazwę</w:t>
      </w:r>
      <w:r w:rsidR="00724116" w:rsidRPr="00100BB7">
        <w:rPr>
          <w:rFonts w:asciiTheme="minorHAnsi" w:hAnsiTheme="minorHAnsi" w:cstheme="minorBidi"/>
        </w:rPr>
        <w:t xml:space="preserve"> i dane adresowe </w:t>
      </w:r>
      <w:r w:rsidR="00F720FA" w:rsidRPr="00100BB7">
        <w:rPr>
          <w:rFonts w:asciiTheme="minorHAnsi" w:hAnsiTheme="minorHAnsi" w:cstheme="minorBidi"/>
        </w:rPr>
        <w:t>Wykonawcy</w:t>
      </w:r>
      <w:r w:rsidR="00724116" w:rsidRPr="00100BB7">
        <w:rPr>
          <w:rFonts w:asciiTheme="minorHAnsi" w:hAnsiTheme="minorHAnsi" w:cstheme="minorBidi"/>
        </w:rPr>
        <w:t xml:space="preserve">, </w:t>
      </w:r>
      <w:r w:rsidR="00566103" w:rsidRPr="00100BB7">
        <w:rPr>
          <w:rFonts w:asciiTheme="minorHAnsi" w:hAnsiTheme="minorHAnsi" w:cstheme="minorBidi"/>
        </w:rPr>
        <w:t>nazwę</w:t>
      </w:r>
      <w:r w:rsidR="00724116" w:rsidRPr="00100BB7">
        <w:rPr>
          <w:rFonts w:asciiTheme="minorHAnsi" w:hAnsiTheme="minorHAnsi" w:cstheme="minorBidi"/>
        </w:rPr>
        <w:t xml:space="preserve"> i dane adresowe </w:t>
      </w:r>
      <w:r w:rsidR="00566103" w:rsidRPr="00100BB7">
        <w:rPr>
          <w:rFonts w:asciiTheme="minorHAnsi" w:hAnsiTheme="minorHAnsi" w:cstheme="minorBidi"/>
        </w:rPr>
        <w:t>Zamawiającego</w:t>
      </w:r>
      <w:r w:rsidR="00724116" w:rsidRPr="00100BB7">
        <w:rPr>
          <w:rFonts w:asciiTheme="minorHAnsi" w:hAnsiTheme="minorHAnsi" w:cstheme="minorBidi"/>
        </w:rPr>
        <w:t xml:space="preserve"> oraz </w:t>
      </w:r>
      <w:r w:rsidR="007F24BB" w:rsidRPr="00100BB7">
        <w:rPr>
          <w:rFonts w:asciiTheme="minorHAnsi" w:hAnsiTheme="minorHAnsi" w:cstheme="minorBidi"/>
        </w:rPr>
        <w:t>tytuł</w:t>
      </w:r>
      <w:r w:rsidR="00724116" w:rsidRPr="00100BB7">
        <w:rPr>
          <w:rFonts w:asciiTheme="minorHAnsi" w:hAnsiTheme="minorHAnsi" w:cstheme="minorBidi"/>
        </w:rPr>
        <w:t xml:space="preserve"> zapytania ofertowego</w:t>
      </w:r>
      <w:r w:rsidR="00152B0F" w:rsidRPr="00100BB7">
        <w:rPr>
          <w:rFonts w:asciiTheme="minorHAnsi" w:hAnsiTheme="minorHAnsi" w:cstheme="minorBidi"/>
        </w:rPr>
        <w:t>.</w:t>
      </w:r>
    </w:p>
    <w:p w14:paraId="4B6DB244" w14:textId="6A9E030C" w:rsidR="00AB21A5" w:rsidRPr="00100BB7" w:rsidRDefault="00724116" w:rsidP="00566103">
      <w:pPr>
        <w:pStyle w:val="NormalWeb"/>
        <w:numPr>
          <w:ilvl w:val="1"/>
          <w:numId w:val="5"/>
        </w:numPr>
        <w:rPr>
          <w:rFonts w:asciiTheme="minorHAnsi" w:hAnsiTheme="minorHAnsi" w:cstheme="minorBidi"/>
        </w:rPr>
      </w:pPr>
      <w:r w:rsidRPr="00100BB7">
        <w:rPr>
          <w:rFonts w:asciiTheme="minorHAnsi" w:hAnsiTheme="minorHAnsi" w:cstheme="minorBidi"/>
        </w:rPr>
        <w:t xml:space="preserve">Ostateczny termin składania </w:t>
      </w:r>
      <w:r w:rsidR="00152B0F" w:rsidRPr="00100BB7">
        <w:rPr>
          <w:rFonts w:asciiTheme="minorHAnsi" w:hAnsiTheme="minorHAnsi" w:cstheme="minorBidi"/>
        </w:rPr>
        <w:t>pytań</w:t>
      </w:r>
      <w:r w:rsidRPr="00100BB7">
        <w:rPr>
          <w:rFonts w:asciiTheme="minorHAnsi" w:hAnsiTheme="minorHAnsi" w:cstheme="minorBidi"/>
        </w:rPr>
        <w:t xml:space="preserve"> do zapytania ofertowego wyznacza </w:t>
      </w:r>
      <w:r w:rsidR="00152B0F" w:rsidRPr="00100BB7">
        <w:rPr>
          <w:rFonts w:asciiTheme="minorHAnsi" w:hAnsiTheme="minorHAnsi" w:cstheme="minorBidi"/>
        </w:rPr>
        <w:t>się</w:t>
      </w:r>
      <w:r w:rsidRPr="00100BB7">
        <w:rPr>
          <w:rFonts w:asciiTheme="minorHAnsi" w:hAnsiTheme="minorHAnsi" w:cstheme="minorBidi"/>
        </w:rPr>
        <w:t xml:space="preserve"> na </w:t>
      </w:r>
      <w:r w:rsidR="00152B0F" w:rsidRPr="00100BB7">
        <w:rPr>
          <w:rFonts w:asciiTheme="minorHAnsi" w:hAnsiTheme="minorHAnsi" w:cstheme="minorBidi"/>
        </w:rPr>
        <w:t>dzień</w:t>
      </w:r>
      <w:r w:rsidRPr="00184691">
        <w:rPr>
          <w:rFonts w:asciiTheme="minorHAnsi" w:hAnsiTheme="minorHAnsi" w:cstheme="minorBidi"/>
        </w:rPr>
        <w:t xml:space="preserve">: </w:t>
      </w:r>
      <w:r w:rsidR="00BC5F1C">
        <w:rPr>
          <w:rFonts w:asciiTheme="minorHAnsi" w:hAnsiTheme="minorHAnsi" w:cstheme="minorBidi"/>
        </w:rPr>
        <w:t>7</w:t>
      </w:r>
      <w:r w:rsidR="00152B0F" w:rsidRPr="00184691">
        <w:rPr>
          <w:rFonts w:asciiTheme="minorHAnsi" w:hAnsiTheme="minorHAnsi" w:cstheme="minorBidi"/>
        </w:rPr>
        <w:t xml:space="preserve"> </w:t>
      </w:r>
      <w:r w:rsidR="00184691" w:rsidRPr="00184691">
        <w:rPr>
          <w:rFonts w:asciiTheme="minorHAnsi" w:hAnsiTheme="minorHAnsi" w:cstheme="minorBidi"/>
        </w:rPr>
        <w:t>grudnia</w:t>
      </w:r>
      <w:r w:rsidR="00152B0F" w:rsidRPr="00184691">
        <w:rPr>
          <w:rFonts w:asciiTheme="minorHAnsi" w:hAnsiTheme="minorHAnsi" w:cstheme="minorBidi"/>
        </w:rPr>
        <w:t xml:space="preserve"> 2016 </w:t>
      </w:r>
      <w:r w:rsidRPr="00184691">
        <w:rPr>
          <w:rFonts w:asciiTheme="minorHAnsi" w:hAnsiTheme="minorHAnsi" w:cstheme="minorBidi"/>
        </w:rPr>
        <w:t>roku god</w:t>
      </w:r>
      <w:r w:rsidRPr="00100BB7">
        <w:rPr>
          <w:rFonts w:asciiTheme="minorHAnsi" w:hAnsiTheme="minorHAnsi" w:cstheme="minorBidi"/>
        </w:rPr>
        <w:t xml:space="preserve">zina 10.00. </w:t>
      </w:r>
      <w:r w:rsidR="00375AEE" w:rsidRPr="00100BB7">
        <w:rPr>
          <w:rFonts w:asciiTheme="minorHAnsi" w:hAnsiTheme="minorHAnsi" w:cstheme="minorBidi"/>
        </w:rPr>
        <w:t>Do</w:t>
      </w:r>
      <w:r w:rsidR="002C6817">
        <w:rPr>
          <w:rFonts w:asciiTheme="minorHAnsi" w:hAnsiTheme="minorHAnsi" w:cstheme="minorBidi"/>
        </w:rPr>
        <w:t xml:space="preserve">puszczona elektroniczna forma </w:t>
      </w:r>
      <w:r w:rsidR="003373B3">
        <w:rPr>
          <w:rFonts w:asciiTheme="minorHAnsi" w:hAnsiTheme="minorHAnsi" w:cstheme="minorBidi"/>
        </w:rPr>
        <w:t>pytań:</w:t>
      </w:r>
      <w:r w:rsidR="003373B3" w:rsidRPr="003373B3">
        <w:rPr>
          <w:rFonts w:asciiTheme="minorHAnsi" w:hAnsiTheme="minorHAnsi" w:cstheme="minorBidi"/>
          <w:color w:val="FF0000"/>
        </w:rPr>
        <w:t xml:space="preserve"> </w:t>
      </w:r>
      <w:r w:rsidR="003373B3" w:rsidRPr="003373B3">
        <w:rPr>
          <w:rFonts w:asciiTheme="minorHAnsi" w:hAnsiTheme="minorHAnsi" w:cstheme="minorBidi"/>
        </w:rPr>
        <w:t>e-mail: jkolodziejczyk@wi.zut.edu.pl</w:t>
      </w:r>
    </w:p>
    <w:p w14:paraId="77636D34" w14:textId="77777777" w:rsidR="007E5536" w:rsidRDefault="007E5536" w:rsidP="00A73E8D">
      <w:pPr>
        <w:pStyle w:val="Heading1"/>
      </w:pPr>
    </w:p>
    <w:p w14:paraId="5AEEC675" w14:textId="28238201" w:rsidR="00A73E8D" w:rsidRPr="00100BB7" w:rsidRDefault="00A73E8D" w:rsidP="00A73E8D">
      <w:pPr>
        <w:pStyle w:val="Heading1"/>
      </w:pPr>
      <w:r w:rsidRPr="00100BB7">
        <w:t>Sekcja III: Proces oceny oferty</w:t>
      </w:r>
    </w:p>
    <w:p w14:paraId="7029D162" w14:textId="1EE1973B" w:rsidR="00D717EB" w:rsidRPr="00100BB7" w:rsidRDefault="000A2043" w:rsidP="00D717EB">
      <w:pPr>
        <w:pStyle w:val="ListParagraph"/>
        <w:numPr>
          <w:ilvl w:val="0"/>
          <w:numId w:val="4"/>
        </w:numPr>
        <w:rPr>
          <w:b/>
        </w:rPr>
      </w:pPr>
      <w:r w:rsidRPr="00100BB7">
        <w:t>Zamawiający wymaga, by</w:t>
      </w:r>
      <w:r w:rsidR="00E35968" w:rsidRPr="00100BB7">
        <w:t xml:space="preserve"> Wykonawca wykazał (wypełniony Załącznik</w:t>
      </w:r>
      <w:r w:rsidR="005621A6">
        <w:t xml:space="preserve"> nr 3</w:t>
      </w:r>
      <w:r w:rsidR="00E35968" w:rsidRPr="00100BB7">
        <w:t>), że</w:t>
      </w:r>
      <w:r w:rsidR="00997FC0" w:rsidRPr="00100BB7">
        <w:rPr>
          <w:b/>
        </w:rPr>
        <w:t>:</w:t>
      </w:r>
      <w:r w:rsidR="00D717EB" w:rsidRPr="00100BB7">
        <w:rPr>
          <w:b/>
        </w:rPr>
        <w:t xml:space="preserve"> </w:t>
      </w:r>
    </w:p>
    <w:p w14:paraId="40FC5F87" w14:textId="300DCDEB" w:rsidR="009C4722" w:rsidRPr="00100BB7" w:rsidRDefault="009E58AB" w:rsidP="009E58AB">
      <w:pPr>
        <w:pStyle w:val="NormalWeb"/>
        <w:numPr>
          <w:ilvl w:val="1"/>
          <w:numId w:val="4"/>
        </w:numPr>
        <w:jc w:val="both"/>
        <w:rPr>
          <w:rFonts w:asciiTheme="minorHAnsi" w:hAnsiTheme="minorHAnsi" w:cstheme="minorBidi"/>
        </w:rPr>
      </w:pPr>
      <w:r w:rsidRPr="00100BB7">
        <w:rPr>
          <w:rFonts w:asciiTheme="minorHAnsi" w:hAnsiTheme="minorHAnsi" w:cstheme="minorBidi"/>
        </w:rPr>
        <w:t>posiada w</w:t>
      </w:r>
      <w:r w:rsidR="002D765B" w:rsidRPr="00100BB7">
        <w:rPr>
          <w:rFonts w:asciiTheme="minorHAnsi" w:hAnsiTheme="minorHAnsi" w:cstheme="minorBidi"/>
        </w:rPr>
        <w:t>iedzę i doświadczenie</w:t>
      </w:r>
      <w:r w:rsidR="00FB6A11" w:rsidRPr="00100BB7">
        <w:rPr>
          <w:rFonts w:asciiTheme="minorHAnsi" w:hAnsiTheme="minorHAnsi" w:cstheme="minorBidi"/>
        </w:rPr>
        <w:t>:</w:t>
      </w:r>
      <w:r w:rsidR="002D765B" w:rsidRPr="00100BB7">
        <w:rPr>
          <w:rFonts w:asciiTheme="minorHAnsi" w:hAnsiTheme="minorHAnsi" w:cstheme="minorBidi"/>
        </w:rPr>
        <w:t xml:space="preserve"> </w:t>
      </w:r>
      <w:r w:rsidR="009C4722" w:rsidRPr="00100BB7">
        <w:rPr>
          <w:rFonts w:asciiTheme="minorHAnsi" w:hAnsiTheme="minorHAnsi" w:cstheme="minorBidi"/>
        </w:rPr>
        <w:t xml:space="preserve">Zamawiający uzna, że </w:t>
      </w:r>
      <w:r w:rsidR="009530C3" w:rsidRPr="00100BB7">
        <w:rPr>
          <w:rFonts w:asciiTheme="minorHAnsi" w:hAnsiTheme="minorHAnsi" w:cstheme="minorBidi"/>
        </w:rPr>
        <w:t xml:space="preserve">Wykonawca </w:t>
      </w:r>
      <w:r w:rsidR="009C4722" w:rsidRPr="00100BB7">
        <w:rPr>
          <w:rFonts w:asciiTheme="minorHAnsi" w:hAnsiTheme="minorHAnsi" w:cstheme="minorBidi"/>
        </w:rPr>
        <w:t xml:space="preserve">spełnia ww. </w:t>
      </w:r>
      <w:r w:rsidR="008A6F6A" w:rsidRPr="00100BB7">
        <w:rPr>
          <w:rFonts w:asciiTheme="minorHAnsi" w:hAnsiTheme="minorHAnsi" w:cstheme="minorBidi"/>
        </w:rPr>
        <w:t>warunek,</w:t>
      </w:r>
      <w:r w:rsidR="009C4722" w:rsidRPr="00100BB7">
        <w:rPr>
          <w:rFonts w:asciiTheme="minorHAnsi" w:hAnsiTheme="minorHAnsi" w:cstheme="minorBidi"/>
        </w:rPr>
        <w:t xml:space="preserve"> jeżeli w okresie ostatnich 3 lat przed upływem terminu na składanie ofert, a jeżeli okres prowadzenia </w:t>
      </w:r>
      <w:r w:rsidR="000F7CC5" w:rsidRPr="00100BB7">
        <w:rPr>
          <w:rFonts w:asciiTheme="minorHAnsi" w:hAnsiTheme="minorHAnsi" w:cstheme="minorBidi"/>
        </w:rPr>
        <w:t>działalności</w:t>
      </w:r>
      <w:r w:rsidR="009C4722" w:rsidRPr="00100BB7">
        <w:rPr>
          <w:rFonts w:asciiTheme="minorHAnsi" w:hAnsiTheme="minorHAnsi" w:cstheme="minorBidi"/>
        </w:rPr>
        <w:t xml:space="preserve"> jest </w:t>
      </w:r>
      <w:r w:rsidR="000F7CC5" w:rsidRPr="00100BB7">
        <w:rPr>
          <w:rFonts w:asciiTheme="minorHAnsi" w:hAnsiTheme="minorHAnsi" w:cstheme="minorBidi"/>
        </w:rPr>
        <w:t>krótszy</w:t>
      </w:r>
      <w:r w:rsidR="009C4722" w:rsidRPr="00100BB7">
        <w:rPr>
          <w:rFonts w:asciiTheme="minorHAnsi" w:hAnsiTheme="minorHAnsi" w:cstheme="minorBidi"/>
        </w:rPr>
        <w:t xml:space="preserve"> – w tym okresie, </w:t>
      </w:r>
      <w:r w:rsidR="000F7CC5" w:rsidRPr="00100BB7">
        <w:rPr>
          <w:rFonts w:asciiTheme="minorHAnsi" w:hAnsiTheme="minorHAnsi" w:cstheme="minorBidi"/>
        </w:rPr>
        <w:t>wykaże</w:t>
      </w:r>
      <w:r w:rsidR="009C4722" w:rsidRPr="00100BB7">
        <w:rPr>
          <w:rFonts w:asciiTheme="minorHAnsi" w:hAnsiTheme="minorHAnsi" w:cstheme="minorBidi"/>
        </w:rPr>
        <w:t xml:space="preserve"> </w:t>
      </w:r>
      <w:r w:rsidR="000F7CC5" w:rsidRPr="00100BB7">
        <w:rPr>
          <w:rFonts w:asciiTheme="minorHAnsi" w:hAnsiTheme="minorHAnsi" w:cstheme="minorBidi"/>
        </w:rPr>
        <w:t>się</w:t>
      </w:r>
      <w:r w:rsidR="009C4722" w:rsidRPr="00100BB7">
        <w:rPr>
          <w:rFonts w:asciiTheme="minorHAnsi" w:hAnsiTheme="minorHAnsi" w:cstheme="minorBidi"/>
        </w:rPr>
        <w:t xml:space="preserve"> realizacją: </w:t>
      </w:r>
    </w:p>
    <w:p w14:paraId="4C84DF34" w14:textId="1CA17D06" w:rsidR="00272AE8" w:rsidRPr="00100BB7" w:rsidRDefault="000F7CC5" w:rsidP="000F7CC5">
      <w:pPr>
        <w:pStyle w:val="NormalWeb"/>
        <w:numPr>
          <w:ilvl w:val="2"/>
          <w:numId w:val="4"/>
        </w:numPr>
        <w:rPr>
          <w:rFonts w:asciiTheme="minorHAnsi" w:hAnsiTheme="minorHAnsi" w:cstheme="minorBidi"/>
        </w:rPr>
      </w:pPr>
      <w:r w:rsidRPr="00100BB7">
        <w:rPr>
          <w:rFonts w:asciiTheme="minorHAnsi" w:hAnsiTheme="minorHAnsi" w:cstheme="minorBidi"/>
        </w:rPr>
        <w:t xml:space="preserve">co najmniej 3 </w:t>
      </w:r>
      <w:r w:rsidR="00062AFB" w:rsidRPr="00100BB7">
        <w:rPr>
          <w:rFonts w:asciiTheme="minorHAnsi" w:hAnsiTheme="minorHAnsi" w:cstheme="minorBidi"/>
        </w:rPr>
        <w:t xml:space="preserve">wdrożeń </w:t>
      </w:r>
      <w:r w:rsidR="002768C4" w:rsidRPr="00100BB7">
        <w:rPr>
          <w:rFonts w:asciiTheme="minorHAnsi" w:hAnsiTheme="minorHAnsi" w:cstheme="minorBidi"/>
        </w:rPr>
        <w:t xml:space="preserve">bazodanowych </w:t>
      </w:r>
      <w:r w:rsidRPr="00100BB7">
        <w:rPr>
          <w:rFonts w:asciiTheme="minorHAnsi" w:hAnsiTheme="minorHAnsi" w:cstheme="minorBidi"/>
        </w:rPr>
        <w:t>aplikacji internetowych</w:t>
      </w:r>
      <w:r w:rsidR="002768C4" w:rsidRPr="00100BB7">
        <w:rPr>
          <w:rFonts w:asciiTheme="minorHAnsi" w:hAnsiTheme="minorHAnsi" w:cstheme="minorBidi"/>
        </w:rPr>
        <w:t xml:space="preserve"> </w:t>
      </w:r>
      <w:r w:rsidR="00C66EEC" w:rsidRPr="00100BB7">
        <w:rPr>
          <w:rFonts w:asciiTheme="minorHAnsi" w:hAnsiTheme="minorHAnsi" w:cstheme="minorBidi"/>
        </w:rPr>
        <w:t xml:space="preserve">i co najmniej 2 projekty były o wartości równej lub większej od </w:t>
      </w:r>
      <w:r w:rsidR="00271110" w:rsidRPr="00100BB7">
        <w:rPr>
          <w:rFonts w:asciiTheme="minorHAnsi" w:hAnsiTheme="minorHAnsi" w:cstheme="minorBidi"/>
        </w:rPr>
        <w:t>75</w:t>
      </w:r>
      <w:r w:rsidR="00C66EEC" w:rsidRPr="00100BB7">
        <w:rPr>
          <w:rFonts w:asciiTheme="minorHAnsi" w:hAnsiTheme="minorHAnsi" w:cstheme="minorBidi"/>
        </w:rPr>
        <w:t xml:space="preserve"> 000 zł brutto</w:t>
      </w:r>
      <w:r w:rsidR="000A2043" w:rsidRPr="00100BB7">
        <w:rPr>
          <w:rFonts w:asciiTheme="minorHAnsi" w:hAnsiTheme="minorHAnsi" w:cstheme="minorBidi"/>
        </w:rPr>
        <w:t>.</w:t>
      </w:r>
    </w:p>
    <w:p w14:paraId="3B6DB831" w14:textId="6F952283" w:rsidR="002768C4" w:rsidRPr="00100BB7" w:rsidRDefault="00271110" w:rsidP="000F7CC5">
      <w:pPr>
        <w:pStyle w:val="NormalWeb"/>
        <w:numPr>
          <w:ilvl w:val="2"/>
          <w:numId w:val="4"/>
        </w:numPr>
        <w:rPr>
          <w:rFonts w:asciiTheme="minorHAnsi" w:hAnsiTheme="minorHAnsi" w:cstheme="minorBidi"/>
        </w:rPr>
      </w:pPr>
      <w:r w:rsidRPr="00100BB7">
        <w:rPr>
          <w:rFonts w:asciiTheme="minorHAnsi" w:hAnsiTheme="minorHAnsi" w:cstheme="minorBidi"/>
        </w:rPr>
        <w:t>co najmniej 2</w:t>
      </w:r>
      <w:r w:rsidR="002768C4" w:rsidRPr="00100BB7">
        <w:rPr>
          <w:rFonts w:asciiTheme="minorHAnsi" w:hAnsiTheme="minorHAnsi" w:cstheme="minorBidi"/>
        </w:rPr>
        <w:t xml:space="preserve"> </w:t>
      </w:r>
      <w:r w:rsidR="00062AFB" w:rsidRPr="00100BB7">
        <w:rPr>
          <w:rFonts w:asciiTheme="minorHAnsi" w:hAnsiTheme="minorHAnsi" w:cstheme="minorBidi"/>
        </w:rPr>
        <w:t xml:space="preserve">wdrożeń </w:t>
      </w:r>
      <w:r w:rsidR="002768C4" w:rsidRPr="00100BB7">
        <w:rPr>
          <w:rFonts w:asciiTheme="minorHAnsi" w:hAnsiTheme="minorHAnsi" w:cstheme="minorBidi"/>
        </w:rPr>
        <w:t>aplikacji na urządzania mobilne</w:t>
      </w:r>
      <w:r w:rsidR="00C66EEC" w:rsidRPr="00100BB7">
        <w:rPr>
          <w:rFonts w:asciiTheme="minorHAnsi" w:hAnsiTheme="minorHAnsi" w:cstheme="minorBidi"/>
        </w:rPr>
        <w:t xml:space="preserve"> i co najmniej jeden projekt były o wartości równej lub większej od </w:t>
      </w:r>
      <w:r w:rsidR="005F2C12" w:rsidRPr="00100BB7">
        <w:rPr>
          <w:rFonts w:asciiTheme="minorHAnsi" w:hAnsiTheme="minorHAnsi" w:cstheme="minorBidi"/>
        </w:rPr>
        <w:t>50</w:t>
      </w:r>
      <w:r w:rsidR="008A6F6A">
        <w:rPr>
          <w:rFonts w:asciiTheme="minorHAnsi" w:hAnsiTheme="minorHAnsi" w:cstheme="minorBidi"/>
        </w:rPr>
        <w:t xml:space="preserve"> 000 </w:t>
      </w:r>
      <w:r w:rsidR="00C66EEC" w:rsidRPr="00100BB7">
        <w:rPr>
          <w:rFonts w:asciiTheme="minorHAnsi" w:hAnsiTheme="minorHAnsi" w:cstheme="minorBidi"/>
        </w:rPr>
        <w:t>zł brutto</w:t>
      </w:r>
    </w:p>
    <w:p w14:paraId="40E9A942" w14:textId="000565BE" w:rsidR="00733906" w:rsidRPr="00100BB7" w:rsidRDefault="00FB6A11" w:rsidP="00733906">
      <w:pPr>
        <w:pStyle w:val="NormalWeb"/>
        <w:numPr>
          <w:ilvl w:val="1"/>
          <w:numId w:val="4"/>
        </w:numPr>
        <w:rPr>
          <w:rFonts w:asciiTheme="minorHAnsi" w:hAnsiTheme="minorHAnsi" w:cstheme="minorBidi"/>
        </w:rPr>
      </w:pPr>
      <w:r w:rsidRPr="00100BB7">
        <w:rPr>
          <w:rFonts w:asciiTheme="minorHAnsi" w:hAnsiTheme="minorHAnsi" w:cstheme="minorBidi"/>
        </w:rPr>
        <w:t>Posiada kluczowy personel niezbędny</w:t>
      </w:r>
      <w:r w:rsidR="00125AB1" w:rsidRPr="00100BB7">
        <w:rPr>
          <w:rFonts w:asciiTheme="minorHAnsi" w:hAnsiTheme="minorHAnsi" w:cstheme="minorBidi"/>
        </w:rPr>
        <w:t xml:space="preserve"> do prawidłoweg</w:t>
      </w:r>
      <w:r w:rsidR="00E65979" w:rsidRPr="00100BB7">
        <w:rPr>
          <w:rFonts w:asciiTheme="minorHAnsi" w:hAnsiTheme="minorHAnsi" w:cstheme="minorBidi"/>
        </w:rPr>
        <w:t>o wykonania usługi, dysponuje</w:t>
      </w:r>
      <w:r w:rsidR="00125AB1" w:rsidRPr="00100BB7">
        <w:rPr>
          <w:rFonts w:asciiTheme="minorHAnsi" w:hAnsiTheme="minorHAnsi" w:cstheme="minorBidi"/>
        </w:rPr>
        <w:t xml:space="preserve"> osobami zdolnymi do wykonania zamówienia oraz odpowiednim potencjałem technicznym</w:t>
      </w:r>
      <w:r w:rsidR="00733906" w:rsidRPr="00100BB7">
        <w:rPr>
          <w:rFonts w:asciiTheme="minorHAnsi" w:hAnsiTheme="minorHAnsi" w:cstheme="minorBidi"/>
        </w:rPr>
        <w:t xml:space="preserve">. </w:t>
      </w:r>
      <w:r w:rsidR="009530C3" w:rsidRPr="00100BB7">
        <w:rPr>
          <w:rFonts w:asciiTheme="minorHAnsi" w:hAnsiTheme="minorHAnsi" w:cstheme="minorBidi"/>
        </w:rPr>
        <w:t xml:space="preserve">Wykonawca </w:t>
      </w:r>
      <w:r w:rsidR="00733906" w:rsidRPr="00100BB7">
        <w:rPr>
          <w:rFonts w:asciiTheme="minorHAnsi" w:hAnsiTheme="minorHAnsi" w:cstheme="minorBidi"/>
        </w:rPr>
        <w:t xml:space="preserve">musi dysponować minimum: </w:t>
      </w:r>
    </w:p>
    <w:p w14:paraId="6A3F450B" w14:textId="7A5657D3" w:rsidR="005D3E6C" w:rsidRPr="00100BB7" w:rsidRDefault="00733906" w:rsidP="005D3E6C">
      <w:pPr>
        <w:pStyle w:val="NormalWeb"/>
        <w:numPr>
          <w:ilvl w:val="2"/>
          <w:numId w:val="4"/>
        </w:numPr>
        <w:rPr>
          <w:rFonts w:asciiTheme="minorHAnsi" w:hAnsiTheme="minorHAnsi" w:cstheme="minorBidi"/>
        </w:rPr>
      </w:pPr>
      <w:r w:rsidRPr="00100BB7">
        <w:rPr>
          <w:rFonts w:asciiTheme="minorHAnsi" w:hAnsiTheme="minorHAnsi" w:cstheme="minorBidi"/>
        </w:rPr>
        <w:t> jednym kierownikiem przypisanym do realizacji przedmiotowego zamówienia, który powinien się wykazać, doświadczeniem związanym z prowadzeniem co najmniej dwóch projektów</w:t>
      </w:r>
      <w:r w:rsidR="005D3E6C" w:rsidRPr="00100BB7">
        <w:rPr>
          <w:rFonts w:asciiTheme="minorHAnsi" w:hAnsiTheme="minorHAnsi" w:cstheme="minorBidi"/>
        </w:rPr>
        <w:t xml:space="preserve"> informatycznych </w:t>
      </w:r>
      <w:r w:rsidRPr="00100BB7">
        <w:rPr>
          <w:rFonts w:asciiTheme="minorHAnsi" w:hAnsiTheme="minorHAnsi" w:cstheme="minorBidi"/>
        </w:rPr>
        <w:t xml:space="preserve">o podobnej charakterystyce co przedmiot </w:t>
      </w:r>
      <w:r w:rsidR="005D3E6C" w:rsidRPr="00100BB7">
        <w:rPr>
          <w:rFonts w:asciiTheme="minorHAnsi" w:hAnsiTheme="minorHAnsi" w:cstheme="minorBidi"/>
        </w:rPr>
        <w:t>zamówienia</w:t>
      </w:r>
      <w:r w:rsidRPr="00100BB7">
        <w:rPr>
          <w:rFonts w:asciiTheme="minorHAnsi" w:hAnsiTheme="minorHAnsi" w:cstheme="minorBidi"/>
        </w:rPr>
        <w:t xml:space="preserve"> o </w:t>
      </w:r>
      <w:r w:rsidR="005D3E6C" w:rsidRPr="00100BB7">
        <w:rPr>
          <w:rFonts w:asciiTheme="minorHAnsi" w:hAnsiTheme="minorHAnsi" w:cstheme="minorBidi"/>
        </w:rPr>
        <w:t>wartości</w:t>
      </w:r>
      <w:r w:rsidRPr="00100BB7">
        <w:rPr>
          <w:rFonts w:asciiTheme="minorHAnsi" w:hAnsiTheme="minorHAnsi" w:cstheme="minorBidi"/>
        </w:rPr>
        <w:t xml:space="preserve"> </w:t>
      </w:r>
      <w:r w:rsidR="005D3E6C" w:rsidRPr="00100BB7">
        <w:rPr>
          <w:rFonts w:asciiTheme="minorHAnsi" w:hAnsiTheme="minorHAnsi" w:cstheme="minorBidi"/>
        </w:rPr>
        <w:t>równej</w:t>
      </w:r>
      <w:r w:rsidRPr="00100BB7">
        <w:rPr>
          <w:rFonts w:asciiTheme="minorHAnsi" w:hAnsiTheme="minorHAnsi" w:cstheme="minorBidi"/>
        </w:rPr>
        <w:t xml:space="preserve"> lub </w:t>
      </w:r>
      <w:r w:rsidR="005D3E6C" w:rsidRPr="00100BB7">
        <w:rPr>
          <w:rFonts w:asciiTheme="minorHAnsi" w:hAnsiTheme="minorHAnsi" w:cstheme="minorBidi"/>
        </w:rPr>
        <w:t xml:space="preserve">większej od </w:t>
      </w:r>
      <w:r w:rsidR="00C32E2F" w:rsidRPr="00100BB7">
        <w:rPr>
          <w:rFonts w:asciiTheme="minorHAnsi" w:hAnsiTheme="minorHAnsi" w:cstheme="minorBidi"/>
        </w:rPr>
        <w:t>75</w:t>
      </w:r>
      <w:r w:rsidRPr="00100BB7">
        <w:rPr>
          <w:rFonts w:asciiTheme="minorHAnsi" w:hAnsiTheme="minorHAnsi" w:cstheme="minorBidi"/>
        </w:rPr>
        <w:t xml:space="preserve"> </w:t>
      </w:r>
      <w:r w:rsidR="00D24576" w:rsidRPr="00100BB7">
        <w:rPr>
          <w:rFonts w:asciiTheme="minorHAnsi" w:hAnsiTheme="minorHAnsi" w:cstheme="minorBidi"/>
        </w:rPr>
        <w:t>000</w:t>
      </w:r>
      <w:r w:rsidRPr="00100BB7">
        <w:rPr>
          <w:rFonts w:asciiTheme="minorHAnsi" w:hAnsiTheme="minorHAnsi" w:cstheme="minorBidi"/>
        </w:rPr>
        <w:t xml:space="preserve"> zł brutto, </w:t>
      </w:r>
    </w:p>
    <w:p w14:paraId="581278E1" w14:textId="2DCB0049" w:rsidR="005A3277" w:rsidRPr="00100BB7" w:rsidRDefault="00733906" w:rsidP="00E2579A">
      <w:pPr>
        <w:pStyle w:val="NormalWeb"/>
        <w:numPr>
          <w:ilvl w:val="2"/>
          <w:numId w:val="4"/>
        </w:numPr>
        <w:rPr>
          <w:rFonts w:asciiTheme="minorHAnsi" w:hAnsiTheme="minorHAnsi" w:cstheme="minorBidi"/>
        </w:rPr>
      </w:pPr>
      <w:r w:rsidRPr="00100BB7">
        <w:rPr>
          <w:rFonts w:asciiTheme="minorHAnsi" w:hAnsiTheme="minorHAnsi" w:cstheme="minorBidi"/>
        </w:rPr>
        <w:t xml:space="preserve">zespołem </w:t>
      </w:r>
      <w:r w:rsidR="005D3E6C" w:rsidRPr="00100BB7">
        <w:rPr>
          <w:rFonts w:asciiTheme="minorHAnsi" w:hAnsiTheme="minorHAnsi" w:cstheme="minorBidi"/>
        </w:rPr>
        <w:t>programistów</w:t>
      </w:r>
      <w:r w:rsidRPr="00100BB7">
        <w:rPr>
          <w:rFonts w:asciiTheme="minorHAnsi" w:hAnsiTheme="minorHAnsi" w:cstheme="minorBidi"/>
        </w:rPr>
        <w:t xml:space="preserve"> przypisanych do realizacji przedmiotowego </w:t>
      </w:r>
      <w:r w:rsidR="005D3E6C" w:rsidRPr="00100BB7">
        <w:rPr>
          <w:rFonts w:asciiTheme="minorHAnsi" w:hAnsiTheme="minorHAnsi" w:cstheme="minorBidi"/>
        </w:rPr>
        <w:t>zamówienia w liczbie co najmniej 2</w:t>
      </w:r>
      <w:r w:rsidRPr="00100BB7">
        <w:rPr>
          <w:rFonts w:asciiTheme="minorHAnsi" w:hAnsiTheme="minorHAnsi" w:cstheme="minorBidi"/>
        </w:rPr>
        <w:t xml:space="preserve"> </w:t>
      </w:r>
      <w:r w:rsidR="005D3E6C" w:rsidRPr="00100BB7">
        <w:rPr>
          <w:rFonts w:asciiTheme="minorHAnsi" w:hAnsiTheme="minorHAnsi" w:cstheme="minorBidi"/>
        </w:rPr>
        <w:t>osób</w:t>
      </w:r>
      <w:r w:rsidR="00D24576" w:rsidRPr="00100BB7">
        <w:rPr>
          <w:rFonts w:asciiTheme="minorHAnsi" w:hAnsiTheme="minorHAnsi" w:cstheme="minorBidi"/>
        </w:rPr>
        <w:t xml:space="preserve"> z co najmniej 2</w:t>
      </w:r>
      <w:r w:rsidRPr="00100BB7">
        <w:rPr>
          <w:rFonts w:asciiTheme="minorHAnsi" w:hAnsiTheme="minorHAnsi" w:cstheme="minorBidi"/>
        </w:rPr>
        <w:t xml:space="preserve">-letnim </w:t>
      </w:r>
      <w:r w:rsidR="005D3E6C" w:rsidRPr="00100BB7">
        <w:rPr>
          <w:rFonts w:asciiTheme="minorHAnsi" w:hAnsiTheme="minorHAnsi" w:cstheme="minorBidi"/>
        </w:rPr>
        <w:t>doświadczeniem</w:t>
      </w:r>
      <w:r w:rsidRPr="00100BB7">
        <w:rPr>
          <w:rFonts w:asciiTheme="minorHAnsi" w:hAnsiTheme="minorHAnsi" w:cstheme="minorBidi"/>
        </w:rPr>
        <w:t xml:space="preserve">, </w:t>
      </w:r>
      <w:r w:rsidR="005D3E6C" w:rsidRPr="00100BB7">
        <w:rPr>
          <w:rFonts w:asciiTheme="minorHAnsi" w:hAnsiTheme="minorHAnsi" w:cstheme="minorBidi"/>
        </w:rPr>
        <w:t>gwarantującym</w:t>
      </w:r>
      <w:r w:rsidRPr="00100BB7">
        <w:rPr>
          <w:rFonts w:asciiTheme="minorHAnsi" w:hAnsiTheme="minorHAnsi" w:cstheme="minorBidi"/>
        </w:rPr>
        <w:t xml:space="preserve"> realizację</w:t>
      </w:r>
      <w:r w:rsidR="004F6B51" w:rsidRPr="00100BB7">
        <w:rPr>
          <w:rFonts w:asciiTheme="minorHAnsi" w:hAnsiTheme="minorHAnsi" w:cstheme="minorBidi"/>
        </w:rPr>
        <w:t xml:space="preserve"> zadań równolegle</w:t>
      </w:r>
      <w:r w:rsidRPr="00100BB7">
        <w:rPr>
          <w:rFonts w:asciiTheme="minorHAnsi" w:hAnsiTheme="minorHAnsi" w:cstheme="minorBidi"/>
        </w:rPr>
        <w:t xml:space="preserve">. </w:t>
      </w:r>
      <w:r w:rsidR="004F6B51" w:rsidRPr="00100BB7">
        <w:rPr>
          <w:rFonts w:asciiTheme="minorHAnsi" w:hAnsiTheme="minorHAnsi" w:cstheme="minorBidi"/>
        </w:rPr>
        <w:t>Każda</w:t>
      </w:r>
      <w:r w:rsidRPr="00100BB7">
        <w:rPr>
          <w:rFonts w:asciiTheme="minorHAnsi" w:hAnsiTheme="minorHAnsi" w:cstheme="minorBidi"/>
        </w:rPr>
        <w:t xml:space="preserve"> z </w:t>
      </w:r>
      <w:r w:rsidR="004F6B51" w:rsidRPr="00100BB7">
        <w:rPr>
          <w:rFonts w:asciiTheme="minorHAnsi" w:hAnsiTheme="minorHAnsi" w:cstheme="minorBidi"/>
        </w:rPr>
        <w:t>osób</w:t>
      </w:r>
      <w:r w:rsidRPr="00100BB7">
        <w:rPr>
          <w:rFonts w:asciiTheme="minorHAnsi" w:hAnsiTheme="minorHAnsi" w:cstheme="minorBidi"/>
        </w:rPr>
        <w:t xml:space="preserve"> powinna </w:t>
      </w:r>
      <w:r w:rsidR="004F6B51" w:rsidRPr="00100BB7">
        <w:rPr>
          <w:rFonts w:asciiTheme="minorHAnsi" w:hAnsiTheme="minorHAnsi" w:cstheme="minorBidi"/>
        </w:rPr>
        <w:t>wykazać</w:t>
      </w:r>
      <w:r w:rsidRPr="00100BB7">
        <w:rPr>
          <w:rFonts w:asciiTheme="minorHAnsi" w:hAnsiTheme="minorHAnsi" w:cstheme="minorBidi"/>
        </w:rPr>
        <w:t xml:space="preserve"> </w:t>
      </w:r>
      <w:r w:rsidR="00A80D0D" w:rsidRPr="00100BB7">
        <w:rPr>
          <w:rFonts w:asciiTheme="minorHAnsi" w:hAnsiTheme="minorHAnsi" w:cstheme="minorBidi"/>
        </w:rPr>
        <w:t>się udziałem</w:t>
      </w:r>
      <w:r w:rsidRPr="00100BB7">
        <w:rPr>
          <w:rFonts w:asciiTheme="minorHAnsi" w:hAnsiTheme="minorHAnsi" w:cstheme="minorBidi"/>
        </w:rPr>
        <w:t xml:space="preserve"> w co najmniej </w:t>
      </w:r>
      <w:r w:rsidR="004F6B51" w:rsidRPr="00100BB7">
        <w:rPr>
          <w:rFonts w:asciiTheme="minorHAnsi" w:hAnsiTheme="minorHAnsi" w:cstheme="minorBidi"/>
        </w:rPr>
        <w:t>dwóch</w:t>
      </w:r>
      <w:r w:rsidRPr="00100BB7">
        <w:rPr>
          <w:rFonts w:asciiTheme="minorHAnsi" w:hAnsiTheme="minorHAnsi" w:cstheme="minorBidi"/>
        </w:rPr>
        <w:t xml:space="preserve"> projektach informatycznych o </w:t>
      </w:r>
      <w:r w:rsidR="004F6B51" w:rsidRPr="00100BB7">
        <w:rPr>
          <w:rFonts w:asciiTheme="minorHAnsi" w:hAnsiTheme="minorHAnsi" w:cstheme="minorBidi"/>
        </w:rPr>
        <w:t>p</w:t>
      </w:r>
      <w:r w:rsidRPr="00100BB7">
        <w:rPr>
          <w:rFonts w:asciiTheme="minorHAnsi" w:hAnsiTheme="minorHAnsi" w:cstheme="minorBidi"/>
        </w:rPr>
        <w:t xml:space="preserve">odobnej charakterystyce co przedmiot </w:t>
      </w:r>
      <w:r w:rsidR="000D2DD2" w:rsidRPr="00100BB7">
        <w:rPr>
          <w:rFonts w:asciiTheme="minorHAnsi" w:hAnsiTheme="minorHAnsi" w:cstheme="minorBidi"/>
        </w:rPr>
        <w:t>zamówienia</w:t>
      </w:r>
      <w:r w:rsidRPr="00100BB7">
        <w:rPr>
          <w:rFonts w:asciiTheme="minorHAnsi" w:hAnsiTheme="minorHAnsi" w:cstheme="minorBidi"/>
        </w:rPr>
        <w:t xml:space="preserve">. </w:t>
      </w:r>
    </w:p>
    <w:p w14:paraId="7FF076F6" w14:textId="77777777" w:rsidR="007E5536" w:rsidRDefault="007E5536">
      <w:pPr>
        <w:rPr>
          <w:b/>
        </w:rPr>
      </w:pPr>
      <w:r>
        <w:rPr>
          <w:b/>
        </w:rPr>
        <w:br w:type="page"/>
      </w:r>
    </w:p>
    <w:p w14:paraId="6E31DD16" w14:textId="3C616870" w:rsidR="005D22BC" w:rsidRPr="00100BB7" w:rsidRDefault="005D22BC" w:rsidP="00C54B36">
      <w:pPr>
        <w:pStyle w:val="NormalWeb"/>
        <w:numPr>
          <w:ilvl w:val="0"/>
          <w:numId w:val="4"/>
        </w:numPr>
        <w:rPr>
          <w:rFonts w:asciiTheme="minorHAnsi" w:hAnsiTheme="minorHAnsi" w:cstheme="minorBidi"/>
        </w:rPr>
      </w:pPr>
      <w:r w:rsidRPr="00100BB7">
        <w:rPr>
          <w:rFonts w:asciiTheme="minorHAnsi" w:hAnsiTheme="minorHAnsi" w:cstheme="minorBidi"/>
          <w:b/>
        </w:rPr>
        <w:t>Kryteria wyboru</w:t>
      </w:r>
      <w:r w:rsidRPr="00100BB7">
        <w:rPr>
          <w:rFonts w:asciiTheme="minorHAnsi" w:hAnsiTheme="minorHAnsi" w:cstheme="minorBidi"/>
        </w:rPr>
        <w:t xml:space="preserve">: </w:t>
      </w:r>
    </w:p>
    <w:tbl>
      <w:tblPr>
        <w:tblStyle w:val="TableGrid"/>
        <w:tblW w:w="0" w:type="auto"/>
        <w:tblInd w:w="720" w:type="dxa"/>
        <w:tblLook w:val="04A0" w:firstRow="1" w:lastRow="0" w:firstColumn="1" w:lastColumn="0" w:noHBand="0" w:noVBand="1"/>
      </w:tblPr>
      <w:tblGrid>
        <w:gridCol w:w="511"/>
        <w:gridCol w:w="1888"/>
        <w:gridCol w:w="1291"/>
        <w:gridCol w:w="4646"/>
      </w:tblGrid>
      <w:tr w:rsidR="00B970AB" w:rsidRPr="00100BB7" w14:paraId="043BA12C" w14:textId="77777777" w:rsidTr="00B970AB">
        <w:tc>
          <w:tcPr>
            <w:tcW w:w="511" w:type="dxa"/>
          </w:tcPr>
          <w:p w14:paraId="74EB2DCC" w14:textId="5555024E" w:rsidR="00741A34" w:rsidRPr="00100BB7" w:rsidRDefault="00741A34" w:rsidP="00741A34">
            <w:pPr>
              <w:pStyle w:val="NormalWeb"/>
              <w:rPr>
                <w:rFonts w:asciiTheme="minorHAnsi" w:hAnsiTheme="minorHAnsi" w:cstheme="minorBidi"/>
                <w:b/>
              </w:rPr>
            </w:pPr>
            <w:r w:rsidRPr="00100BB7">
              <w:rPr>
                <w:rFonts w:asciiTheme="minorHAnsi" w:hAnsiTheme="minorHAnsi" w:cstheme="minorBidi"/>
                <w:b/>
              </w:rPr>
              <w:t>Lp.</w:t>
            </w:r>
          </w:p>
        </w:tc>
        <w:tc>
          <w:tcPr>
            <w:tcW w:w="1888" w:type="dxa"/>
          </w:tcPr>
          <w:p w14:paraId="7D48D4D4" w14:textId="394648D2" w:rsidR="00741A34" w:rsidRPr="00100BB7" w:rsidRDefault="00741A34" w:rsidP="00741A34">
            <w:pPr>
              <w:pStyle w:val="NormalWeb"/>
              <w:rPr>
                <w:rFonts w:asciiTheme="minorHAnsi" w:hAnsiTheme="minorHAnsi" w:cstheme="minorBidi"/>
                <w:b/>
              </w:rPr>
            </w:pPr>
            <w:r w:rsidRPr="00100BB7">
              <w:rPr>
                <w:rFonts w:asciiTheme="minorHAnsi" w:hAnsiTheme="minorHAnsi" w:cstheme="minorBidi"/>
                <w:b/>
              </w:rPr>
              <w:t>Kryterium</w:t>
            </w:r>
          </w:p>
        </w:tc>
        <w:tc>
          <w:tcPr>
            <w:tcW w:w="1291" w:type="dxa"/>
          </w:tcPr>
          <w:p w14:paraId="6E19D49B" w14:textId="58647C00" w:rsidR="00741A34" w:rsidRPr="00100BB7" w:rsidRDefault="00741A34" w:rsidP="00741A34">
            <w:pPr>
              <w:pStyle w:val="NormalWeb"/>
              <w:rPr>
                <w:rFonts w:asciiTheme="minorHAnsi" w:hAnsiTheme="minorHAnsi" w:cstheme="minorBidi"/>
                <w:b/>
              </w:rPr>
            </w:pPr>
            <w:r w:rsidRPr="00100BB7">
              <w:rPr>
                <w:rFonts w:asciiTheme="minorHAnsi" w:hAnsiTheme="minorHAnsi" w:cstheme="minorBidi"/>
                <w:b/>
              </w:rPr>
              <w:t>Max liczba pkt.</w:t>
            </w:r>
          </w:p>
        </w:tc>
        <w:tc>
          <w:tcPr>
            <w:tcW w:w="4646" w:type="dxa"/>
          </w:tcPr>
          <w:p w14:paraId="6FFE276E" w14:textId="61158D0F" w:rsidR="00741A34" w:rsidRPr="00100BB7" w:rsidRDefault="00741A34" w:rsidP="005220AB">
            <w:pPr>
              <w:pStyle w:val="NormalWeb"/>
              <w:rPr>
                <w:rFonts w:asciiTheme="minorHAnsi" w:hAnsiTheme="minorHAnsi" w:cstheme="minorBidi"/>
                <w:b/>
              </w:rPr>
            </w:pPr>
            <w:r w:rsidRPr="00100BB7">
              <w:rPr>
                <w:rFonts w:asciiTheme="minorHAnsi" w:hAnsiTheme="minorHAnsi" w:cstheme="minorBidi"/>
                <w:b/>
              </w:rPr>
              <w:t>Punktacja</w:t>
            </w:r>
            <w:r w:rsidR="00100BB7" w:rsidRPr="00100BB7">
              <w:rPr>
                <w:rFonts w:asciiTheme="minorHAnsi" w:hAnsiTheme="minorHAnsi" w:cstheme="minorBidi"/>
                <w:b/>
              </w:rPr>
              <w:t>: wz</w:t>
            </w:r>
            <w:r w:rsidR="005220AB" w:rsidRPr="00100BB7">
              <w:rPr>
                <w:rFonts w:asciiTheme="minorHAnsi" w:hAnsiTheme="minorHAnsi" w:cstheme="minorBidi"/>
                <w:b/>
              </w:rPr>
              <w:t>ó</w:t>
            </w:r>
            <w:r w:rsidR="00100BB7" w:rsidRPr="00100BB7">
              <w:rPr>
                <w:rFonts w:asciiTheme="minorHAnsi" w:hAnsiTheme="minorHAnsi" w:cstheme="minorBidi"/>
                <w:b/>
              </w:rPr>
              <w:t>r</w:t>
            </w:r>
            <w:r w:rsidR="005220AB" w:rsidRPr="00100BB7">
              <w:rPr>
                <w:rFonts w:asciiTheme="minorHAnsi" w:hAnsiTheme="minorHAnsi" w:cstheme="minorBidi"/>
                <w:b/>
              </w:rPr>
              <w:t xml:space="preserve"> lub warunki</w:t>
            </w:r>
          </w:p>
        </w:tc>
      </w:tr>
      <w:tr w:rsidR="00B970AB" w:rsidRPr="00100BB7" w14:paraId="231D5186" w14:textId="77777777" w:rsidTr="00B970AB">
        <w:tc>
          <w:tcPr>
            <w:tcW w:w="511" w:type="dxa"/>
          </w:tcPr>
          <w:p w14:paraId="7EA2D259" w14:textId="14956CDF" w:rsidR="00741A34" w:rsidRPr="00100BB7" w:rsidRDefault="00496499" w:rsidP="00741A34">
            <w:pPr>
              <w:pStyle w:val="NormalWeb"/>
              <w:rPr>
                <w:rFonts w:asciiTheme="minorHAnsi" w:hAnsiTheme="minorHAnsi" w:cstheme="minorBidi"/>
                <w:sz w:val="22"/>
                <w:szCs w:val="22"/>
              </w:rPr>
            </w:pPr>
            <w:r w:rsidRPr="00100BB7">
              <w:rPr>
                <w:rFonts w:asciiTheme="minorHAnsi" w:hAnsiTheme="minorHAnsi" w:cstheme="minorBidi"/>
                <w:sz w:val="22"/>
                <w:szCs w:val="22"/>
              </w:rPr>
              <w:t>1</w:t>
            </w:r>
          </w:p>
        </w:tc>
        <w:tc>
          <w:tcPr>
            <w:tcW w:w="1888" w:type="dxa"/>
          </w:tcPr>
          <w:p w14:paraId="476C9778" w14:textId="0DFF95E8" w:rsidR="00741A34" w:rsidRPr="00100BB7" w:rsidRDefault="00496499" w:rsidP="00741A34">
            <w:pPr>
              <w:pStyle w:val="NormalWeb"/>
              <w:rPr>
                <w:rFonts w:asciiTheme="minorHAnsi" w:hAnsiTheme="minorHAnsi" w:cstheme="minorBidi"/>
                <w:sz w:val="22"/>
                <w:szCs w:val="22"/>
              </w:rPr>
            </w:pPr>
            <w:r w:rsidRPr="00100BB7">
              <w:rPr>
                <w:rFonts w:asciiTheme="minorHAnsi" w:hAnsiTheme="minorHAnsi" w:cstheme="minorBidi"/>
                <w:sz w:val="22"/>
                <w:szCs w:val="22"/>
              </w:rPr>
              <w:t>Cena brutto</w:t>
            </w:r>
            <w:r w:rsidR="00FA6ACA" w:rsidRPr="00100BB7">
              <w:rPr>
                <w:rFonts w:asciiTheme="minorHAnsi" w:hAnsiTheme="minorHAnsi" w:cstheme="minorBidi"/>
                <w:sz w:val="22"/>
                <w:szCs w:val="22"/>
              </w:rPr>
              <w:t xml:space="preserve"> za całość zamówienia</w:t>
            </w:r>
          </w:p>
        </w:tc>
        <w:tc>
          <w:tcPr>
            <w:tcW w:w="1291" w:type="dxa"/>
          </w:tcPr>
          <w:p w14:paraId="2BFBA93E" w14:textId="4C034DDF" w:rsidR="00741A34" w:rsidRPr="00100BB7" w:rsidRDefault="00E60111" w:rsidP="00741A34">
            <w:pPr>
              <w:pStyle w:val="NormalWeb"/>
              <w:rPr>
                <w:rFonts w:asciiTheme="minorHAnsi" w:hAnsiTheme="minorHAnsi" w:cstheme="minorBidi"/>
                <w:sz w:val="22"/>
                <w:szCs w:val="22"/>
              </w:rPr>
            </w:pPr>
            <w:r>
              <w:rPr>
                <w:rFonts w:asciiTheme="minorHAnsi" w:hAnsiTheme="minorHAnsi" w:cstheme="minorBidi"/>
                <w:sz w:val="22"/>
                <w:szCs w:val="22"/>
              </w:rPr>
              <w:t>7</w:t>
            </w:r>
            <w:r w:rsidR="00880BDC">
              <w:rPr>
                <w:rFonts w:asciiTheme="minorHAnsi" w:hAnsiTheme="minorHAnsi" w:cstheme="minorBidi"/>
                <w:sz w:val="22"/>
                <w:szCs w:val="22"/>
              </w:rPr>
              <w:t>0</w:t>
            </w:r>
            <w:r w:rsidR="00AC40FB" w:rsidRPr="00100BB7">
              <w:rPr>
                <w:rFonts w:asciiTheme="minorHAnsi" w:hAnsiTheme="minorHAnsi" w:cstheme="minorBidi"/>
                <w:sz w:val="22"/>
                <w:szCs w:val="22"/>
              </w:rPr>
              <w:t>%</w:t>
            </w:r>
          </w:p>
        </w:tc>
        <w:tc>
          <w:tcPr>
            <w:tcW w:w="4646" w:type="dxa"/>
          </w:tcPr>
          <w:p w14:paraId="70987069" w14:textId="224A24CA" w:rsidR="00741A34" w:rsidRPr="00100BB7" w:rsidRDefault="00AC40FB" w:rsidP="0084556B">
            <w:pPr>
              <w:pStyle w:val="NormalWeb"/>
              <w:rPr>
                <w:sz w:val="22"/>
                <w:szCs w:val="22"/>
              </w:rPr>
            </w:pPr>
            <w:r w:rsidRPr="00100BB7">
              <w:rPr>
                <w:rFonts w:asciiTheme="minorHAnsi" w:hAnsiTheme="minorHAnsi" w:cstheme="minorBidi"/>
                <w:sz w:val="22"/>
                <w:szCs w:val="22"/>
              </w:rPr>
              <w:t>(</w:t>
            </w:r>
            <w:r w:rsidR="00496499" w:rsidRPr="00100BB7">
              <w:rPr>
                <w:rFonts w:asciiTheme="minorHAnsi" w:hAnsiTheme="minorHAnsi" w:cstheme="minorBidi"/>
                <w:sz w:val="22"/>
                <w:szCs w:val="22"/>
              </w:rPr>
              <w:t>cena najniższej oferty/ cena ocenianej oferty)</w:t>
            </w:r>
            <w:r w:rsidR="00496499" w:rsidRPr="00100BB7">
              <w:rPr>
                <w:rFonts w:ascii="Calibri" w:hAnsi="Calibri"/>
                <w:sz w:val="22"/>
                <w:szCs w:val="22"/>
              </w:rPr>
              <w:t xml:space="preserve"> </w:t>
            </w:r>
            <w:r w:rsidR="006E6021">
              <w:rPr>
                <w:rFonts w:ascii="Calibri" w:hAnsi="Calibri"/>
                <w:sz w:val="22"/>
                <w:szCs w:val="22"/>
              </w:rPr>
              <w:t>* 7</w:t>
            </w:r>
            <w:r w:rsidRPr="00100BB7">
              <w:rPr>
                <w:rFonts w:ascii="Calibri" w:hAnsi="Calibri"/>
                <w:sz w:val="22"/>
                <w:szCs w:val="22"/>
              </w:rPr>
              <w:t>0%</w:t>
            </w:r>
          </w:p>
        </w:tc>
      </w:tr>
      <w:tr w:rsidR="00B970AB" w:rsidRPr="00100BB7" w14:paraId="004AC623" w14:textId="77777777" w:rsidTr="009629FF">
        <w:trPr>
          <w:trHeight w:val="578"/>
        </w:trPr>
        <w:tc>
          <w:tcPr>
            <w:tcW w:w="511" w:type="dxa"/>
          </w:tcPr>
          <w:p w14:paraId="36CD5261" w14:textId="4EA2C5FC" w:rsidR="00741A34" w:rsidRPr="00100BB7" w:rsidRDefault="00496499" w:rsidP="00741A34">
            <w:pPr>
              <w:pStyle w:val="NormalWeb"/>
              <w:rPr>
                <w:rFonts w:asciiTheme="minorHAnsi" w:hAnsiTheme="minorHAnsi" w:cstheme="minorBidi"/>
                <w:sz w:val="22"/>
                <w:szCs w:val="22"/>
              </w:rPr>
            </w:pPr>
            <w:r w:rsidRPr="00100BB7">
              <w:rPr>
                <w:rFonts w:asciiTheme="minorHAnsi" w:hAnsiTheme="minorHAnsi" w:cstheme="minorBidi"/>
                <w:sz w:val="22"/>
                <w:szCs w:val="22"/>
              </w:rPr>
              <w:t>2</w:t>
            </w:r>
          </w:p>
        </w:tc>
        <w:tc>
          <w:tcPr>
            <w:tcW w:w="1888" w:type="dxa"/>
          </w:tcPr>
          <w:p w14:paraId="7DDE1EC3" w14:textId="7F98AD72" w:rsidR="00741A34" w:rsidRPr="00100BB7" w:rsidRDefault="00C93FDF" w:rsidP="00BA083C">
            <w:pPr>
              <w:pStyle w:val="NormalWeb"/>
              <w:rPr>
                <w:rFonts w:asciiTheme="minorHAnsi" w:hAnsiTheme="minorHAnsi" w:cstheme="minorBidi"/>
                <w:sz w:val="22"/>
                <w:szCs w:val="22"/>
              </w:rPr>
            </w:pPr>
            <w:r>
              <w:rPr>
                <w:rFonts w:asciiTheme="minorHAnsi" w:hAnsiTheme="minorHAnsi" w:cstheme="minorBidi"/>
                <w:sz w:val="22"/>
                <w:szCs w:val="22"/>
              </w:rPr>
              <w:t>Jakość wykonania</w:t>
            </w:r>
            <w:r w:rsidR="00FA6ACA" w:rsidRPr="00100BB7">
              <w:rPr>
                <w:rFonts w:asciiTheme="minorHAnsi" w:hAnsiTheme="minorHAnsi" w:cstheme="minorBidi"/>
                <w:sz w:val="22"/>
                <w:szCs w:val="22"/>
              </w:rPr>
              <w:t xml:space="preserve"> </w:t>
            </w:r>
          </w:p>
        </w:tc>
        <w:tc>
          <w:tcPr>
            <w:tcW w:w="1291" w:type="dxa"/>
          </w:tcPr>
          <w:p w14:paraId="4D4F22A3" w14:textId="5CD2AAD4" w:rsidR="00741A34" w:rsidRPr="00100BB7" w:rsidRDefault="003F5DD4" w:rsidP="00741A34">
            <w:pPr>
              <w:pStyle w:val="NormalWeb"/>
              <w:rPr>
                <w:rFonts w:asciiTheme="minorHAnsi" w:hAnsiTheme="minorHAnsi" w:cstheme="minorBidi"/>
                <w:sz w:val="22"/>
                <w:szCs w:val="22"/>
              </w:rPr>
            </w:pPr>
            <w:r>
              <w:rPr>
                <w:rFonts w:asciiTheme="minorHAnsi" w:hAnsiTheme="minorHAnsi" w:cstheme="minorBidi"/>
                <w:sz w:val="22"/>
                <w:szCs w:val="22"/>
              </w:rPr>
              <w:t>20</w:t>
            </w:r>
            <w:r w:rsidR="00AC40FB" w:rsidRPr="00100BB7">
              <w:rPr>
                <w:rFonts w:asciiTheme="minorHAnsi" w:hAnsiTheme="minorHAnsi" w:cstheme="minorBidi"/>
                <w:sz w:val="22"/>
                <w:szCs w:val="22"/>
              </w:rPr>
              <w:t>%</w:t>
            </w:r>
          </w:p>
        </w:tc>
        <w:tc>
          <w:tcPr>
            <w:tcW w:w="4646" w:type="dxa"/>
          </w:tcPr>
          <w:p w14:paraId="18D2B574" w14:textId="77777777" w:rsidR="00213B67" w:rsidRDefault="00164745" w:rsidP="004D2C3E">
            <w:pPr>
              <w:pStyle w:val="NormalWeb"/>
              <w:spacing w:before="0" w:beforeAutospacing="0" w:after="0" w:afterAutospacing="0"/>
              <w:rPr>
                <w:rFonts w:asciiTheme="minorHAnsi" w:hAnsiTheme="minorHAnsi" w:cstheme="minorBidi"/>
                <w:sz w:val="22"/>
                <w:szCs w:val="22"/>
              </w:rPr>
            </w:pPr>
            <w:r w:rsidRPr="00100BB7">
              <w:rPr>
                <w:rFonts w:asciiTheme="minorHAnsi" w:hAnsiTheme="minorHAnsi" w:cstheme="minorBidi"/>
                <w:sz w:val="22"/>
                <w:szCs w:val="22"/>
              </w:rPr>
              <w:t>Zamawiają</w:t>
            </w:r>
            <w:r w:rsidR="00715243" w:rsidRPr="00100BB7">
              <w:rPr>
                <w:rFonts w:asciiTheme="minorHAnsi" w:hAnsiTheme="minorHAnsi" w:cstheme="minorBidi"/>
                <w:sz w:val="22"/>
                <w:szCs w:val="22"/>
              </w:rPr>
              <w:t>cy b</w:t>
            </w:r>
            <w:r w:rsidR="005220AB" w:rsidRPr="00100BB7">
              <w:rPr>
                <w:rFonts w:asciiTheme="minorHAnsi" w:hAnsiTheme="minorHAnsi" w:cstheme="minorBidi"/>
                <w:sz w:val="22"/>
                <w:szCs w:val="22"/>
              </w:rPr>
              <w:t xml:space="preserve">ędzie oceniał </w:t>
            </w:r>
            <w:r w:rsidR="00C93FDF">
              <w:rPr>
                <w:rFonts w:asciiTheme="minorHAnsi" w:hAnsiTheme="minorHAnsi" w:cstheme="minorBidi"/>
                <w:sz w:val="22"/>
                <w:szCs w:val="22"/>
              </w:rPr>
              <w:t xml:space="preserve">jakość wykonania </w:t>
            </w:r>
            <w:r w:rsidR="009629FF">
              <w:rPr>
                <w:rFonts w:asciiTheme="minorHAnsi" w:hAnsiTheme="minorHAnsi" w:cstheme="minorBidi"/>
                <w:sz w:val="22"/>
                <w:szCs w:val="22"/>
              </w:rPr>
              <w:t>na podstawie liczby</w:t>
            </w:r>
            <w:r w:rsidR="00213B67">
              <w:rPr>
                <w:rFonts w:asciiTheme="minorHAnsi" w:hAnsiTheme="minorHAnsi" w:cstheme="minorBidi"/>
                <w:sz w:val="22"/>
                <w:szCs w:val="22"/>
              </w:rPr>
              <w:t xml:space="preserve"> wystawionych firmie referencji:</w:t>
            </w:r>
          </w:p>
          <w:p w14:paraId="60A04C74" w14:textId="2A4EF650" w:rsidR="000D4A44" w:rsidRDefault="004D2C3E" w:rsidP="004D2C3E">
            <w:pPr>
              <w:pStyle w:val="NormalWeb"/>
              <w:numPr>
                <w:ilvl w:val="0"/>
                <w:numId w:val="27"/>
              </w:numPr>
              <w:spacing w:before="0" w:beforeAutospacing="0" w:after="0" w:afterAutospacing="0"/>
              <w:ind w:left="0" w:hanging="357"/>
              <w:rPr>
                <w:rFonts w:asciiTheme="minorHAnsi" w:hAnsiTheme="minorHAnsi" w:cstheme="minorBidi"/>
                <w:sz w:val="22"/>
                <w:szCs w:val="22"/>
              </w:rPr>
            </w:pPr>
            <w:r>
              <w:rPr>
                <w:rFonts w:asciiTheme="minorHAnsi" w:hAnsiTheme="minorHAnsi" w:cstheme="minorBidi"/>
                <w:sz w:val="22"/>
                <w:szCs w:val="22"/>
              </w:rPr>
              <w:t xml:space="preserve">- </w:t>
            </w:r>
            <w:r w:rsidR="006249D7">
              <w:rPr>
                <w:rFonts w:asciiTheme="minorHAnsi" w:hAnsiTheme="minorHAnsi" w:cstheme="minorBidi"/>
                <w:sz w:val="22"/>
                <w:szCs w:val="22"/>
              </w:rPr>
              <w:t xml:space="preserve">Liczba referencji 4-10 </w:t>
            </w:r>
            <w:r w:rsidR="003F5DD4">
              <w:rPr>
                <w:rFonts w:asciiTheme="minorHAnsi" w:hAnsiTheme="minorHAnsi" w:cstheme="minorBidi"/>
                <w:sz w:val="22"/>
                <w:szCs w:val="22"/>
              </w:rPr>
              <w:t>--- 10</w:t>
            </w:r>
            <w:r w:rsidR="000D4A44">
              <w:rPr>
                <w:rFonts w:asciiTheme="minorHAnsi" w:hAnsiTheme="minorHAnsi" w:cstheme="minorBidi"/>
                <w:sz w:val="22"/>
                <w:szCs w:val="22"/>
              </w:rPr>
              <w:t>%</w:t>
            </w:r>
          </w:p>
          <w:p w14:paraId="6FF0B488" w14:textId="5B52C59D" w:rsidR="00DA5979" w:rsidRPr="004D2C3E" w:rsidRDefault="004D2C3E" w:rsidP="009629FF">
            <w:pPr>
              <w:pStyle w:val="NormalWeb"/>
              <w:numPr>
                <w:ilvl w:val="0"/>
                <w:numId w:val="27"/>
              </w:numPr>
              <w:spacing w:before="0" w:beforeAutospacing="0" w:after="0" w:afterAutospacing="0"/>
              <w:ind w:left="0" w:hanging="357"/>
              <w:rPr>
                <w:rFonts w:asciiTheme="minorHAnsi" w:hAnsiTheme="minorHAnsi" w:cstheme="minorBidi"/>
                <w:sz w:val="22"/>
                <w:szCs w:val="22"/>
              </w:rPr>
            </w:pPr>
            <w:r>
              <w:rPr>
                <w:rFonts w:asciiTheme="minorHAnsi" w:hAnsiTheme="minorHAnsi" w:cstheme="minorBidi"/>
                <w:sz w:val="22"/>
                <w:szCs w:val="22"/>
              </w:rPr>
              <w:t xml:space="preserve">- </w:t>
            </w:r>
            <w:r w:rsidR="000D4A44">
              <w:rPr>
                <w:rFonts w:asciiTheme="minorHAnsi" w:hAnsiTheme="minorHAnsi" w:cstheme="minorBidi"/>
                <w:sz w:val="22"/>
                <w:szCs w:val="22"/>
              </w:rPr>
              <w:t>Lic</w:t>
            </w:r>
            <w:r w:rsidR="003F5DD4">
              <w:rPr>
                <w:rFonts w:asciiTheme="minorHAnsi" w:hAnsiTheme="minorHAnsi" w:cstheme="minorBidi"/>
                <w:sz w:val="22"/>
                <w:szCs w:val="22"/>
              </w:rPr>
              <w:t>zba referencji powyżej 10 --- 20</w:t>
            </w:r>
            <w:r>
              <w:rPr>
                <w:rFonts w:asciiTheme="minorHAnsi" w:hAnsiTheme="minorHAnsi" w:cstheme="minorBidi"/>
                <w:sz w:val="22"/>
                <w:szCs w:val="22"/>
              </w:rPr>
              <w:t>%</w:t>
            </w:r>
          </w:p>
        </w:tc>
      </w:tr>
      <w:tr w:rsidR="00A35F5D" w:rsidRPr="00100BB7" w14:paraId="43844545" w14:textId="77777777" w:rsidTr="00B970AB">
        <w:tc>
          <w:tcPr>
            <w:tcW w:w="511" w:type="dxa"/>
          </w:tcPr>
          <w:p w14:paraId="3617FFDA" w14:textId="38FDF5C6" w:rsidR="00A35F5D" w:rsidRPr="00100BB7" w:rsidRDefault="00A35F5D" w:rsidP="00741A34">
            <w:pPr>
              <w:pStyle w:val="NormalWeb"/>
              <w:rPr>
                <w:rFonts w:asciiTheme="minorHAnsi" w:hAnsiTheme="minorHAnsi" w:cstheme="minorBidi"/>
                <w:sz w:val="22"/>
                <w:szCs w:val="22"/>
              </w:rPr>
            </w:pPr>
            <w:r w:rsidRPr="00100BB7">
              <w:rPr>
                <w:rFonts w:asciiTheme="minorHAnsi" w:hAnsiTheme="minorHAnsi" w:cstheme="minorBidi"/>
                <w:sz w:val="22"/>
                <w:szCs w:val="22"/>
              </w:rPr>
              <w:t>3</w:t>
            </w:r>
          </w:p>
        </w:tc>
        <w:tc>
          <w:tcPr>
            <w:tcW w:w="1888" w:type="dxa"/>
          </w:tcPr>
          <w:p w14:paraId="51BF1FB7" w14:textId="07819EBA" w:rsidR="00A35F5D" w:rsidRPr="00100BB7" w:rsidRDefault="00A35F5D" w:rsidP="00BA083C">
            <w:pPr>
              <w:pStyle w:val="NormalWeb"/>
              <w:rPr>
                <w:rFonts w:asciiTheme="minorHAnsi" w:hAnsiTheme="minorHAnsi" w:cstheme="minorBidi"/>
                <w:sz w:val="22"/>
                <w:szCs w:val="22"/>
              </w:rPr>
            </w:pPr>
            <w:r w:rsidRPr="00100BB7">
              <w:rPr>
                <w:rFonts w:asciiTheme="minorHAnsi" w:hAnsiTheme="minorHAnsi" w:cstheme="minorBidi"/>
                <w:sz w:val="22"/>
                <w:szCs w:val="22"/>
              </w:rPr>
              <w:t>Okres gwarancji na wykonany produkt</w:t>
            </w:r>
          </w:p>
        </w:tc>
        <w:tc>
          <w:tcPr>
            <w:tcW w:w="1291" w:type="dxa"/>
          </w:tcPr>
          <w:p w14:paraId="2C30A14C" w14:textId="0C1FA9DA" w:rsidR="00A35F5D" w:rsidRPr="00100BB7" w:rsidRDefault="00A35F5D" w:rsidP="00741A34">
            <w:pPr>
              <w:pStyle w:val="NormalWeb"/>
              <w:rPr>
                <w:rFonts w:asciiTheme="minorHAnsi" w:hAnsiTheme="minorHAnsi" w:cstheme="minorBidi"/>
                <w:sz w:val="22"/>
                <w:szCs w:val="22"/>
              </w:rPr>
            </w:pPr>
            <w:r w:rsidRPr="00100BB7">
              <w:rPr>
                <w:rFonts w:asciiTheme="minorHAnsi" w:hAnsiTheme="minorHAnsi" w:cstheme="minorBidi"/>
                <w:sz w:val="22"/>
                <w:szCs w:val="22"/>
              </w:rPr>
              <w:t>10%</w:t>
            </w:r>
          </w:p>
        </w:tc>
        <w:tc>
          <w:tcPr>
            <w:tcW w:w="4646" w:type="dxa"/>
          </w:tcPr>
          <w:p w14:paraId="60A8B713" w14:textId="00031D6C" w:rsidR="00A35F5D" w:rsidRPr="00100BB7" w:rsidRDefault="009939FD" w:rsidP="00164745">
            <w:pPr>
              <w:pStyle w:val="NormalWeb"/>
              <w:rPr>
                <w:rFonts w:asciiTheme="minorHAnsi" w:hAnsiTheme="minorHAnsi" w:cstheme="minorBidi"/>
                <w:sz w:val="22"/>
                <w:szCs w:val="22"/>
              </w:rPr>
            </w:pPr>
            <w:r w:rsidRPr="00100BB7">
              <w:rPr>
                <w:rFonts w:asciiTheme="minorHAnsi" w:hAnsiTheme="minorHAnsi" w:cstheme="minorBidi"/>
                <w:sz w:val="22"/>
                <w:szCs w:val="22"/>
              </w:rPr>
              <w:t>(</w:t>
            </w:r>
            <w:r w:rsidR="006F7A22" w:rsidRPr="00100BB7">
              <w:rPr>
                <w:rFonts w:asciiTheme="minorHAnsi" w:hAnsiTheme="minorHAnsi" w:cstheme="minorBidi"/>
                <w:sz w:val="22"/>
                <w:szCs w:val="22"/>
              </w:rPr>
              <w:t>okres gwarancji podany w ocenianej ofercie wyra</w:t>
            </w:r>
            <w:r w:rsidRPr="00100BB7">
              <w:rPr>
                <w:rFonts w:asciiTheme="minorHAnsi" w:hAnsiTheme="minorHAnsi" w:cstheme="minorBidi"/>
                <w:sz w:val="22"/>
                <w:szCs w:val="22"/>
              </w:rPr>
              <w:t>żony w mc/okres najdłuższej gwarancji wśród złożonych ofert wyrażona w miesiącach) * 10%</w:t>
            </w:r>
          </w:p>
        </w:tc>
      </w:tr>
    </w:tbl>
    <w:p w14:paraId="5F179788" w14:textId="77777777" w:rsidR="00C54B36" w:rsidRPr="00100BB7" w:rsidRDefault="00C54B36" w:rsidP="00C54B36">
      <w:pPr>
        <w:pStyle w:val="NormalWeb"/>
        <w:numPr>
          <w:ilvl w:val="0"/>
          <w:numId w:val="4"/>
        </w:numPr>
        <w:rPr>
          <w:rFonts w:asciiTheme="minorHAnsi" w:hAnsiTheme="minorHAnsi" w:cstheme="minorBidi"/>
        </w:rPr>
      </w:pPr>
      <w:r w:rsidRPr="00100BB7">
        <w:rPr>
          <w:rFonts w:asciiTheme="minorHAnsi" w:hAnsiTheme="minorHAnsi" w:cstheme="minorBidi"/>
          <w:b/>
        </w:rPr>
        <w:t>Zasady wyboru</w:t>
      </w:r>
      <w:r w:rsidRPr="00100BB7">
        <w:rPr>
          <w:rFonts w:asciiTheme="minorHAnsi" w:hAnsiTheme="minorHAnsi" w:cstheme="minorBidi"/>
        </w:rPr>
        <w:t>:</w:t>
      </w:r>
    </w:p>
    <w:p w14:paraId="242C22B3" w14:textId="74C925C7" w:rsidR="00424260" w:rsidRPr="00100BB7" w:rsidRDefault="00424260" w:rsidP="00424260">
      <w:pPr>
        <w:pStyle w:val="NormalWeb"/>
        <w:numPr>
          <w:ilvl w:val="1"/>
          <w:numId w:val="4"/>
        </w:numPr>
        <w:rPr>
          <w:rFonts w:asciiTheme="minorHAnsi" w:hAnsiTheme="minorHAnsi" w:cstheme="minorBidi"/>
        </w:rPr>
      </w:pPr>
      <w:r w:rsidRPr="00100BB7">
        <w:rPr>
          <w:rFonts w:asciiTheme="minorHAnsi" w:hAnsiTheme="minorHAnsi" w:cstheme="minorBidi"/>
        </w:rPr>
        <w:t>Ocenie wskazanej w pkt. III.</w:t>
      </w:r>
      <w:r w:rsidR="00A35F5D" w:rsidRPr="00100BB7">
        <w:rPr>
          <w:rFonts w:asciiTheme="minorHAnsi" w:hAnsiTheme="minorHAnsi" w:cstheme="minorBidi"/>
        </w:rPr>
        <w:t>2</w:t>
      </w:r>
      <w:r w:rsidRPr="00100BB7">
        <w:rPr>
          <w:rFonts w:asciiTheme="minorHAnsi" w:hAnsiTheme="minorHAnsi" w:cstheme="minorBidi"/>
        </w:rPr>
        <w:t xml:space="preserve"> poddane </w:t>
      </w:r>
      <w:r w:rsidR="00B00B7C" w:rsidRPr="00100BB7">
        <w:rPr>
          <w:rFonts w:asciiTheme="minorHAnsi" w:hAnsiTheme="minorHAnsi" w:cstheme="minorBidi"/>
        </w:rPr>
        <w:t>zostaną</w:t>
      </w:r>
      <w:r w:rsidRPr="00100BB7">
        <w:rPr>
          <w:rFonts w:asciiTheme="minorHAnsi" w:hAnsiTheme="minorHAnsi" w:cstheme="minorBidi"/>
        </w:rPr>
        <w:t xml:space="preserve"> tylko oferty </w:t>
      </w:r>
      <w:r w:rsidR="00B00B7C" w:rsidRPr="00100BB7">
        <w:rPr>
          <w:rFonts w:asciiTheme="minorHAnsi" w:hAnsiTheme="minorHAnsi" w:cstheme="minorBidi"/>
        </w:rPr>
        <w:t>spełniające</w:t>
      </w:r>
      <w:r w:rsidR="00A35F5D" w:rsidRPr="00100BB7">
        <w:rPr>
          <w:rFonts w:asciiTheme="minorHAnsi" w:hAnsiTheme="minorHAnsi" w:cstheme="minorBidi"/>
        </w:rPr>
        <w:t xml:space="preserve"> kryteria formalne</w:t>
      </w:r>
      <w:r w:rsidRPr="00100BB7">
        <w:rPr>
          <w:rFonts w:asciiTheme="minorHAnsi" w:hAnsiTheme="minorHAnsi" w:cstheme="minorBidi"/>
        </w:rPr>
        <w:t xml:space="preserve">. </w:t>
      </w:r>
    </w:p>
    <w:p w14:paraId="4C3BE500" w14:textId="7BCDBE18" w:rsidR="00424260" w:rsidRPr="00100BB7" w:rsidRDefault="00832BC4" w:rsidP="00424260">
      <w:pPr>
        <w:pStyle w:val="NormalWeb"/>
        <w:numPr>
          <w:ilvl w:val="1"/>
          <w:numId w:val="4"/>
        </w:numPr>
        <w:rPr>
          <w:rFonts w:asciiTheme="minorHAnsi" w:hAnsiTheme="minorHAnsi" w:cstheme="minorBidi"/>
        </w:rPr>
      </w:pPr>
      <w:r w:rsidRPr="00100BB7">
        <w:rPr>
          <w:rFonts w:asciiTheme="minorHAnsi" w:hAnsiTheme="minorHAnsi" w:cstheme="minorBidi"/>
        </w:rPr>
        <w:t>Zamawiający</w:t>
      </w:r>
      <w:r w:rsidR="00424260" w:rsidRPr="00100BB7">
        <w:rPr>
          <w:rFonts w:asciiTheme="minorHAnsi" w:hAnsiTheme="minorHAnsi" w:cstheme="minorBidi"/>
        </w:rPr>
        <w:t xml:space="preserve"> ma prawo </w:t>
      </w:r>
      <w:r w:rsidRPr="00100BB7">
        <w:rPr>
          <w:rFonts w:asciiTheme="minorHAnsi" w:hAnsiTheme="minorHAnsi" w:cstheme="minorBidi"/>
        </w:rPr>
        <w:t>wezwać</w:t>
      </w:r>
      <w:r w:rsidR="00424260" w:rsidRPr="00100BB7">
        <w:rPr>
          <w:rFonts w:asciiTheme="minorHAnsi" w:hAnsiTheme="minorHAnsi" w:cstheme="minorBidi"/>
        </w:rPr>
        <w:t xml:space="preserve"> </w:t>
      </w:r>
      <w:r w:rsidR="006837AB" w:rsidRPr="00100BB7">
        <w:rPr>
          <w:rFonts w:asciiTheme="minorHAnsi" w:hAnsiTheme="minorHAnsi" w:cstheme="minorBidi"/>
        </w:rPr>
        <w:t xml:space="preserve">Wykonawcę </w:t>
      </w:r>
      <w:r w:rsidR="00424260" w:rsidRPr="00100BB7">
        <w:rPr>
          <w:rFonts w:asciiTheme="minorHAnsi" w:hAnsiTheme="minorHAnsi" w:cstheme="minorBidi"/>
        </w:rPr>
        <w:t xml:space="preserve">do </w:t>
      </w:r>
      <w:r w:rsidRPr="00100BB7">
        <w:rPr>
          <w:rFonts w:asciiTheme="minorHAnsi" w:hAnsiTheme="minorHAnsi" w:cstheme="minorBidi"/>
        </w:rPr>
        <w:t>wyjaśnień</w:t>
      </w:r>
      <w:r w:rsidR="00424260" w:rsidRPr="00100BB7">
        <w:rPr>
          <w:rFonts w:asciiTheme="minorHAnsi" w:hAnsiTheme="minorHAnsi" w:cstheme="minorBidi"/>
        </w:rPr>
        <w:t xml:space="preserve"> w sprawie </w:t>
      </w:r>
      <w:r w:rsidRPr="00100BB7">
        <w:rPr>
          <w:rFonts w:asciiTheme="minorHAnsi" w:hAnsiTheme="minorHAnsi" w:cstheme="minorBidi"/>
        </w:rPr>
        <w:t>złożonej</w:t>
      </w:r>
      <w:r w:rsidR="00424260" w:rsidRPr="00100BB7">
        <w:rPr>
          <w:rFonts w:asciiTheme="minorHAnsi" w:hAnsiTheme="minorHAnsi" w:cstheme="minorBidi"/>
        </w:rPr>
        <w:t xml:space="preserve"> przez niego oferty. </w:t>
      </w:r>
    </w:p>
    <w:p w14:paraId="30CCFEC7" w14:textId="479EAB41" w:rsidR="00424260" w:rsidRPr="00100BB7" w:rsidRDefault="00424260" w:rsidP="00424260">
      <w:pPr>
        <w:pStyle w:val="NormalWeb"/>
        <w:numPr>
          <w:ilvl w:val="1"/>
          <w:numId w:val="4"/>
        </w:numPr>
        <w:rPr>
          <w:rFonts w:asciiTheme="minorHAnsi" w:hAnsiTheme="minorHAnsi" w:cstheme="minorBidi"/>
        </w:rPr>
      </w:pPr>
      <w:r w:rsidRPr="00100BB7">
        <w:rPr>
          <w:rFonts w:asciiTheme="minorHAnsi" w:hAnsiTheme="minorHAnsi" w:cstheme="minorBidi"/>
        </w:rPr>
        <w:t xml:space="preserve">Z tytułu odrzucenia oferty, </w:t>
      </w:r>
      <w:r w:rsidR="00A35F5D" w:rsidRPr="00100BB7">
        <w:rPr>
          <w:rFonts w:asciiTheme="minorHAnsi" w:hAnsiTheme="minorHAnsi" w:cstheme="minorBidi"/>
        </w:rPr>
        <w:t>Wykonawcy</w:t>
      </w:r>
      <w:r w:rsidRPr="00100BB7">
        <w:rPr>
          <w:rFonts w:asciiTheme="minorHAnsi" w:hAnsiTheme="minorHAnsi" w:cstheme="minorBidi"/>
        </w:rPr>
        <w:t xml:space="preserve"> nie </w:t>
      </w:r>
      <w:r w:rsidR="00832BC4" w:rsidRPr="00100BB7">
        <w:rPr>
          <w:rFonts w:asciiTheme="minorHAnsi" w:hAnsiTheme="minorHAnsi" w:cstheme="minorBidi"/>
        </w:rPr>
        <w:t>przysługują</w:t>
      </w:r>
      <w:r w:rsidRPr="00100BB7">
        <w:rPr>
          <w:rFonts w:asciiTheme="minorHAnsi" w:hAnsiTheme="minorHAnsi" w:cstheme="minorBidi"/>
        </w:rPr>
        <w:t xml:space="preserve"> </w:t>
      </w:r>
      <w:r w:rsidR="00832BC4" w:rsidRPr="00100BB7">
        <w:rPr>
          <w:rFonts w:asciiTheme="minorHAnsi" w:hAnsiTheme="minorHAnsi" w:cstheme="minorBidi"/>
        </w:rPr>
        <w:t>żadne</w:t>
      </w:r>
      <w:r w:rsidRPr="00100BB7">
        <w:rPr>
          <w:rFonts w:asciiTheme="minorHAnsi" w:hAnsiTheme="minorHAnsi" w:cstheme="minorBidi"/>
        </w:rPr>
        <w:t xml:space="preserve"> roszczenia w stosunku do </w:t>
      </w:r>
      <w:r w:rsidR="00832BC4" w:rsidRPr="00100BB7">
        <w:rPr>
          <w:rFonts w:asciiTheme="minorHAnsi" w:hAnsiTheme="minorHAnsi" w:cstheme="minorBidi"/>
        </w:rPr>
        <w:t>Zamawiającego</w:t>
      </w:r>
      <w:r w:rsidRPr="00100BB7">
        <w:rPr>
          <w:rFonts w:asciiTheme="minorHAnsi" w:hAnsiTheme="minorHAnsi" w:cstheme="minorBidi"/>
        </w:rPr>
        <w:t xml:space="preserve">. </w:t>
      </w:r>
    </w:p>
    <w:p w14:paraId="2EFAB0D4" w14:textId="5953B470" w:rsidR="00A16877" w:rsidRPr="00100BB7" w:rsidRDefault="00A16877" w:rsidP="000E59E0">
      <w:pPr>
        <w:pStyle w:val="NormalWeb"/>
        <w:numPr>
          <w:ilvl w:val="1"/>
          <w:numId w:val="4"/>
        </w:numPr>
        <w:rPr>
          <w:rFonts w:asciiTheme="minorHAnsi" w:hAnsiTheme="minorHAnsi" w:cstheme="minorBidi"/>
        </w:rPr>
      </w:pPr>
      <w:r w:rsidRPr="00100BB7">
        <w:rPr>
          <w:rFonts w:asciiTheme="minorHAnsi" w:hAnsiTheme="minorHAnsi" w:cstheme="minorBidi"/>
        </w:rPr>
        <w:t xml:space="preserve">Ocena ma charakter ostateczny i </w:t>
      </w:r>
      <w:r w:rsidR="006837AB" w:rsidRPr="00100BB7">
        <w:rPr>
          <w:rFonts w:asciiTheme="minorHAnsi" w:hAnsiTheme="minorHAnsi" w:cstheme="minorBidi"/>
        </w:rPr>
        <w:t xml:space="preserve">Wykonawcy </w:t>
      </w:r>
      <w:r w:rsidRPr="00100BB7">
        <w:rPr>
          <w:rFonts w:asciiTheme="minorHAnsi" w:hAnsiTheme="minorHAnsi" w:cstheme="minorBidi"/>
        </w:rPr>
        <w:t>nie przysługuje prawo odwołania</w:t>
      </w:r>
      <w:r w:rsidR="000E59E0" w:rsidRPr="00100BB7">
        <w:rPr>
          <w:rFonts w:asciiTheme="minorHAnsi" w:hAnsiTheme="minorHAnsi" w:cstheme="minorBidi"/>
        </w:rPr>
        <w:t>.</w:t>
      </w:r>
      <w:r w:rsidRPr="00100BB7">
        <w:rPr>
          <w:rFonts w:asciiTheme="minorHAnsi" w:hAnsiTheme="minorHAnsi" w:cstheme="minorBidi"/>
        </w:rPr>
        <w:t xml:space="preserve"> </w:t>
      </w:r>
    </w:p>
    <w:p w14:paraId="6941D8CF" w14:textId="23FC6B5A" w:rsidR="000E59E0" w:rsidRPr="00100BB7" w:rsidRDefault="000E59E0" w:rsidP="000E59E0">
      <w:pPr>
        <w:pStyle w:val="NormalWeb"/>
        <w:numPr>
          <w:ilvl w:val="1"/>
          <w:numId w:val="4"/>
        </w:numPr>
        <w:rPr>
          <w:rFonts w:asciiTheme="minorHAnsi" w:hAnsiTheme="minorHAnsi" w:cstheme="minorBidi"/>
        </w:rPr>
      </w:pPr>
      <w:r w:rsidRPr="00100BB7">
        <w:rPr>
          <w:rFonts w:asciiTheme="minorHAnsi" w:hAnsiTheme="minorHAnsi" w:cstheme="minorBidi"/>
        </w:rPr>
        <w:t xml:space="preserve">Informacja o wynikach oceny zostanie przesłana </w:t>
      </w:r>
      <w:r w:rsidR="006837AB" w:rsidRPr="00100BB7">
        <w:rPr>
          <w:rFonts w:asciiTheme="minorHAnsi" w:hAnsiTheme="minorHAnsi" w:cstheme="minorBidi"/>
        </w:rPr>
        <w:t xml:space="preserve">Wykonawcy </w:t>
      </w:r>
      <w:r w:rsidRPr="00100BB7">
        <w:rPr>
          <w:rFonts w:asciiTheme="minorHAnsi" w:hAnsiTheme="minorHAnsi" w:cstheme="minorBidi"/>
        </w:rPr>
        <w:t xml:space="preserve">drogą elektroniczną na adres wskazany w specyfikacji cenowej nie później niż do 7 dni po dokonaniu oceny. </w:t>
      </w:r>
    </w:p>
    <w:p w14:paraId="6832DDEE" w14:textId="77C42CB5" w:rsidR="001974FE" w:rsidRDefault="001974FE" w:rsidP="001974FE">
      <w:pPr>
        <w:pStyle w:val="Heading1"/>
      </w:pPr>
      <w:r w:rsidRPr="00100BB7">
        <w:t xml:space="preserve">Sekcja IV: </w:t>
      </w:r>
      <w:r w:rsidR="00751E87">
        <w:t xml:space="preserve">Zastrzeżenia Zamawiającego </w:t>
      </w:r>
      <w:r w:rsidR="00751E87" w:rsidRPr="00751E87">
        <w:t>(art. 70</w:t>
      </w:r>
      <w:r w:rsidR="00751E87" w:rsidRPr="00751E87">
        <w:rPr>
          <w:vertAlign w:val="superscript"/>
        </w:rPr>
        <w:t>1</w:t>
      </w:r>
      <w:r w:rsidR="00751E87" w:rsidRPr="00751E87">
        <w:t xml:space="preserve"> par. 3 KC)</w:t>
      </w:r>
    </w:p>
    <w:p w14:paraId="7BF2AEA8" w14:textId="77777777" w:rsidR="00751E87" w:rsidRPr="009335DB" w:rsidRDefault="00751E87" w:rsidP="00751E87">
      <w:pPr>
        <w:pStyle w:val="NormalWeb"/>
        <w:numPr>
          <w:ilvl w:val="0"/>
          <w:numId w:val="30"/>
        </w:numPr>
        <w:ind w:left="924" w:hanging="357"/>
        <w:rPr>
          <w:rFonts w:asciiTheme="minorHAnsi" w:hAnsiTheme="minorHAnsi" w:cstheme="minorBidi"/>
        </w:rPr>
      </w:pPr>
      <w:r w:rsidRPr="009335DB">
        <w:rPr>
          <w:rFonts w:asciiTheme="minorHAnsi" w:hAnsiTheme="minorHAnsi" w:cstheme="minorBidi"/>
        </w:rPr>
        <w:t xml:space="preserve">Zamawiający </w:t>
      </w:r>
      <w:r w:rsidRPr="009335DB">
        <w:rPr>
          <w:rFonts w:asciiTheme="minorHAnsi" w:hAnsiTheme="minorHAnsi" w:cstheme="minorBidi"/>
          <w:b/>
        </w:rPr>
        <w:t>zastrzega unieważnienie</w:t>
      </w:r>
      <w:r w:rsidRPr="009335DB">
        <w:rPr>
          <w:rFonts w:asciiTheme="minorHAnsi" w:hAnsiTheme="minorHAnsi" w:cstheme="minorBidi"/>
        </w:rPr>
        <w:t xml:space="preserve"> postępowania (odwołanie) w przypadku pozyskania ofert z ceną powyżej kwoty 154.053,81 zł brutto (odpowiadającej kwocie 30.000 Euro netto, jako progowej dla zamówień publicznych podlegających stosowaniu ustawy PZP) lub możliwość unieważnienia postępowania, jeżeli cena oferty uznanej za najkorzystniejszą przekroczy kwotę przeznaczoną na finansowanie zamówienia.</w:t>
      </w:r>
    </w:p>
    <w:p w14:paraId="1D289FE4" w14:textId="2C9F7E7E" w:rsidR="00751E87" w:rsidRPr="009335DB" w:rsidRDefault="00751E87" w:rsidP="00751E87">
      <w:pPr>
        <w:pStyle w:val="ListParagraph"/>
        <w:numPr>
          <w:ilvl w:val="0"/>
          <w:numId w:val="30"/>
        </w:numPr>
        <w:ind w:left="924" w:hanging="357"/>
      </w:pPr>
      <w:r w:rsidRPr="009335DB">
        <w:t>Złożenie oferty cenowej w wyniku niniejszego zapytania (</w:t>
      </w:r>
      <w:r w:rsidR="009335DB" w:rsidRPr="009335DB">
        <w:t>przetargu) nie</w:t>
      </w:r>
      <w:r w:rsidRPr="009335DB">
        <w:t xml:space="preserve"> jest równoznaczne ze złożeniem zamówienia przez Zachodniopomorski Uniwersytet</w:t>
      </w:r>
      <w:r w:rsidR="00CA7B28">
        <w:t xml:space="preserve"> Technologiczny w Szczecinie </w:t>
      </w:r>
      <w:r w:rsidR="00CA7B28" w:rsidRPr="00CA7B28">
        <w:t>i nie łączy się z koniecznością zawarcia przez niego umowy.</w:t>
      </w:r>
    </w:p>
    <w:p w14:paraId="25C1E80E" w14:textId="080F6174" w:rsidR="00751E87" w:rsidRPr="00100BB7" w:rsidRDefault="00751E87" w:rsidP="00751E87">
      <w:pPr>
        <w:pStyle w:val="Heading1"/>
      </w:pPr>
      <w:r>
        <w:t xml:space="preserve">Sekcja </w:t>
      </w:r>
      <w:r w:rsidRPr="00100BB7">
        <w:t>V: Podpisanie umowy</w:t>
      </w:r>
    </w:p>
    <w:p w14:paraId="6440FEAC" w14:textId="7A0411E3" w:rsidR="004B1E3F" w:rsidRPr="00100BB7" w:rsidRDefault="00AA3AC5" w:rsidP="004B1E3F">
      <w:pPr>
        <w:pStyle w:val="NormalWeb"/>
        <w:numPr>
          <w:ilvl w:val="0"/>
          <w:numId w:val="25"/>
        </w:numPr>
        <w:rPr>
          <w:rFonts w:asciiTheme="minorHAnsi" w:hAnsiTheme="minorHAnsi" w:cstheme="minorBidi"/>
        </w:rPr>
      </w:pPr>
      <w:r w:rsidRPr="00100BB7">
        <w:rPr>
          <w:rFonts w:asciiTheme="minorHAnsi" w:hAnsiTheme="minorHAnsi" w:cstheme="minorBidi"/>
        </w:rPr>
        <w:t xml:space="preserve">Z </w:t>
      </w:r>
      <w:r w:rsidR="00470CB0" w:rsidRPr="00100BB7">
        <w:rPr>
          <w:rFonts w:asciiTheme="minorHAnsi" w:hAnsiTheme="minorHAnsi" w:cstheme="minorBidi"/>
        </w:rPr>
        <w:t>Wykonawcą</w:t>
      </w:r>
      <w:r w:rsidRPr="00100BB7">
        <w:rPr>
          <w:rFonts w:asciiTheme="minorHAnsi" w:hAnsiTheme="minorHAnsi" w:cstheme="minorBidi"/>
        </w:rPr>
        <w:t xml:space="preserve"> wybranym w drodze niniejszego postępowania, który złoży ofertę najkorzystniejszą, </w:t>
      </w:r>
      <w:r w:rsidR="00CA7B28" w:rsidRPr="003F0F91">
        <w:rPr>
          <w:rFonts w:asciiTheme="minorHAnsi" w:hAnsiTheme="minorHAnsi" w:cstheme="minorBidi"/>
        </w:rPr>
        <w:t>z zastrzeżeniem Sekcji IV</w:t>
      </w:r>
      <w:r w:rsidR="00CA7B28">
        <w:rPr>
          <w:rFonts w:asciiTheme="minorHAnsi" w:hAnsiTheme="minorHAnsi" w:cstheme="minorBidi"/>
        </w:rPr>
        <w:t xml:space="preserve">, </w:t>
      </w:r>
      <w:r w:rsidR="00CA7B28" w:rsidRPr="00100BB7">
        <w:rPr>
          <w:rFonts w:asciiTheme="minorHAnsi" w:hAnsiTheme="minorHAnsi" w:cstheme="minorBidi"/>
        </w:rPr>
        <w:t>zostanie zawarta umowa</w:t>
      </w:r>
      <w:r w:rsidR="00CA7B28">
        <w:rPr>
          <w:rFonts w:asciiTheme="minorHAnsi" w:hAnsiTheme="minorHAnsi" w:cstheme="minorBidi"/>
        </w:rPr>
        <w:t xml:space="preserve"> </w:t>
      </w:r>
      <w:r w:rsidR="00CA7B28" w:rsidRPr="003F0F91">
        <w:rPr>
          <w:rFonts w:asciiTheme="minorHAnsi" w:hAnsiTheme="minorHAnsi" w:cstheme="minorBidi"/>
        </w:rPr>
        <w:t>o wykonanie zamówienia</w:t>
      </w:r>
      <w:r w:rsidR="00400FE9" w:rsidRPr="00100BB7">
        <w:rPr>
          <w:rFonts w:asciiTheme="minorHAnsi" w:hAnsiTheme="minorHAnsi" w:cstheme="minorBidi"/>
        </w:rPr>
        <w:t>.</w:t>
      </w:r>
    </w:p>
    <w:p w14:paraId="365EAFD1" w14:textId="218AB86A" w:rsidR="00AA3AC5" w:rsidRPr="00100BB7" w:rsidRDefault="009530C3" w:rsidP="00970F15">
      <w:pPr>
        <w:pStyle w:val="NormalWeb"/>
        <w:numPr>
          <w:ilvl w:val="0"/>
          <w:numId w:val="25"/>
        </w:numPr>
        <w:rPr>
          <w:rFonts w:asciiTheme="minorHAnsi" w:hAnsiTheme="minorHAnsi" w:cstheme="minorBidi"/>
        </w:rPr>
      </w:pPr>
      <w:r w:rsidRPr="00100BB7">
        <w:rPr>
          <w:rFonts w:asciiTheme="minorHAnsi" w:hAnsiTheme="minorHAnsi" w:cstheme="minorBidi"/>
        </w:rPr>
        <w:t xml:space="preserve">Wykonawca </w:t>
      </w:r>
      <w:r w:rsidR="004B1E3F" w:rsidRPr="00100BB7">
        <w:rPr>
          <w:rFonts w:asciiTheme="minorHAnsi" w:hAnsiTheme="minorHAnsi" w:cstheme="minorBidi"/>
        </w:rPr>
        <w:t xml:space="preserve">będzie zobowiązany do podpisania umowy w miejscu i terminie wskazanym przez </w:t>
      </w:r>
      <w:r w:rsidR="00970F15" w:rsidRPr="00100BB7">
        <w:rPr>
          <w:rFonts w:asciiTheme="minorHAnsi" w:hAnsiTheme="minorHAnsi" w:cstheme="minorBidi"/>
        </w:rPr>
        <w:t>Zamawiającego.</w:t>
      </w:r>
    </w:p>
    <w:p w14:paraId="3FF4217E" w14:textId="72C1FFC5" w:rsidR="005D22BC" w:rsidRPr="00100BB7" w:rsidRDefault="0004772C" w:rsidP="0004772C">
      <w:pPr>
        <w:pStyle w:val="NormalWeb"/>
        <w:rPr>
          <w:rFonts w:asciiTheme="minorHAnsi" w:hAnsiTheme="minorHAnsi" w:cstheme="minorBidi"/>
        </w:rPr>
      </w:pPr>
      <w:r w:rsidRPr="00100BB7">
        <w:rPr>
          <w:rFonts w:asciiTheme="minorHAnsi" w:hAnsiTheme="minorHAnsi" w:cstheme="minorBidi"/>
          <w:b/>
        </w:rPr>
        <w:t>Załączniki</w:t>
      </w:r>
      <w:r w:rsidRPr="00100BB7">
        <w:rPr>
          <w:rFonts w:asciiTheme="minorHAnsi" w:hAnsiTheme="minorHAnsi" w:cstheme="minorBidi"/>
        </w:rPr>
        <w:t>:</w:t>
      </w:r>
    </w:p>
    <w:p w14:paraId="1EEFDB6F" w14:textId="651845CE" w:rsidR="0004772C" w:rsidRPr="00100BB7" w:rsidRDefault="00FA3C79" w:rsidP="003E5385">
      <w:pPr>
        <w:pStyle w:val="NormalWeb"/>
        <w:numPr>
          <w:ilvl w:val="0"/>
          <w:numId w:val="24"/>
        </w:numPr>
        <w:rPr>
          <w:rFonts w:asciiTheme="minorHAnsi" w:hAnsiTheme="minorHAnsi" w:cstheme="minorBidi"/>
        </w:rPr>
      </w:pPr>
      <w:r w:rsidRPr="00100BB7">
        <w:rPr>
          <w:rFonts w:asciiTheme="minorHAnsi" w:hAnsiTheme="minorHAnsi" w:cstheme="minorBidi"/>
        </w:rPr>
        <w:t>S</w:t>
      </w:r>
      <w:r w:rsidR="004971CC" w:rsidRPr="00100BB7">
        <w:rPr>
          <w:rFonts w:asciiTheme="minorHAnsi" w:hAnsiTheme="minorHAnsi" w:cstheme="minorBidi"/>
        </w:rPr>
        <w:t>zczegółowy opis przedmiotu zamówienia</w:t>
      </w:r>
    </w:p>
    <w:p w14:paraId="50D9D2C4" w14:textId="0E5C0B0B" w:rsidR="004971CC" w:rsidRPr="00100BB7" w:rsidRDefault="00760211" w:rsidP="003E5385">
      <w:pPr>
        <w:pStyle w:val="NormalWeb"/>
        <w:numPr>
          <w:ilvl w:val="0"/>
          <w:numId w:val="24"/>
        </w:numPr>
        <w:rPr>
          <w:rFonts w:asciiTheme="minorHAnsi" w:hAnsiTheme="minorHAnsi" w:cstheme="minorBidi"/>
        </w:rPr>
      </w:pPr>
      <w:r w:rsidRPr="00100BB7">
        <w:rPr>
          <w:rFonts w:asciiTheme="minorHAnsi" w:hAnsiTheme="minorHAnsi" w:cstheme="minorBidi"/>
        </w:rPr>
        <w:t>Specyfikacja cenowa</w:t>
      </w:r>
    </w:p>
    <w:p w14:paraId="7DEF42A5" w14:textId="08956070" w:rsidR="00760211" w:rsidRPr="00100BB7" w:rsidRDefault="00A46705" w:rsidP="003E5385">
      <w:pPr>
        <w:pStyle w:val="NormalWeb"/>
        <w:numPr>
          <w:ilvl w:val="0"/>
          <w:numId w:val="24"/>
        </w:numPr>
        <w:rPr>
          <w:rFonts w:asciiTheme="minorHAnsi" w:hAnsiTheme="minorHAnsi" w:cstheme="minorBidi"/>
        </w:rPr>
      </w:pPr>
      <w:r w:rsidRPr="00100BB7">
        <w:rPr>
          <w:rFonts w:asciiTheme="minorHAnsi" w:hAnsiTheme="minorHAnsi" w:cstheme="minorBidi"/>
        </w:rPr>
        <w:t>Doświadczenie i personel</w:t>
      </w:r>
    </w:p>
    <w:sectPr w:rsidR="00760211" w:rsidRPr="00100BB7" w:rsidSect="00653EBB">
      <w:headerReference w:type="default" r:id="rId7"/>
      <w:foot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9F017" w14:textId="77777777" w:rsidR="00484747" w:rsidRDefault="00484747" w:rsidP="00F11348">
      <w:r>
        <w:separator/>
      </w:r>
    </w:p>
  </w:endnote>
  <w:endnote w:type="continuationSeparator" w:id="0">
    <w:p w14:paraId="05037AE1" w14:textId="77777777" w:rsidR="00484747" w:rsidRDefault="00484747" w:rsidP="00F1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alibri,Bol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8C993" w14:textId="27D889F2" w:rsidR="003E55DD" w:rsidRPr="006B698E" w:rsidRDefault="003E55DD" w:rsidP="006B698E">
    <w:pPr>
      <w:pStyle w:val="Footer"/>
      <w:shd w:val="clear" w:color="auto" w:fill="DEEAF6" w:themeFill="accent1" w:themeFillTint="33"/>
      <w:rPr>
        <w:sz w:val="20"/>
        <w:szCs w:val="20"/>
      </w:rPr>
    </w:pPr>
    <w:r w:rsidRPr="006B698E">
      <w:rPr>
        <w:rStyle w:val="IntenseEmphasis"/>
        <w:color w:val="auto"/>
        <w:sz w:val="20"/>
        <w:szCs w:val="20"/>
      </w:rPr>
      <w:t>Projekt  „System wsparcia ośrodków terapii behawioralnej pracujących z osobami dotkniętymi zaburzeniami rozwojowymi.”</w:t>
    </w:r>
    <w:r w:rsidR="002476A8" w:rsidRPr="006B698E">
      <w:rPr>
        <w:rStyle w:val="IntenseEmphasis"/>
        <w:color w:val="auto"/>
        <w:sz w:val="20"/>
        <w:szCs w:val="20"/>
      </w:rPr>
      <w:t xml:space="preserve"> finansowany przez Narodowe Centrum Badań i Rozwoju w ramach programu „Innowacje Społeczne”</w:t>
    </w:r>
  </w:p>
  <w:p w14:paraId="3A1FF1E7" w14:textId="183F3BD2" w:rsidR="003E55DD" w:rsidRPr="002476A8" w:rsidRDefault="00E92965">
    <w:pPr>
      <w:pStyle w:val="Footer"/>
      <w:jc w:val="center"/>
      <w:rPr>
        <w:color w:val="5B9BD5" w:themeColor="accent1"/>
        <w:sz w:val="20"/>
        <w:szCs w:val="20"/>
      </w:rPr>
    </w:pPr>
    <w:r>
      <w:rPr>
        <w:color w:val="5B9BD5" w:themeColor="accent1"/>
        <w:sz w:val="20"/>
        <w:szCs w:val="20"/>
      </w:rPr>
      <w:t>Strona</w:t>
    </w:r>
    <w:r w:rsidR="003E55DD" w:rsidRPr="002476A8">
      <w:rPr>
        <w:color w:val="5B9BD5" w:themeColor="accent1"/>
        <w:sz w:val="20"/>
        <w:szCs w:val="20"/>
      </w:rPr>
      <w:t xml:space="preserve"> </w:t>
    </w:r>
    <w:r w:rsidR="003E55DD" w:rsidRPr="002476A8">
      <w:rPr>
        <w:color w:val="5B9BD5" w:themeColor="accent1"/>
        <w:sz w:val="20"/>
        <w:szCs w:val="20"/>
      </w:rPr>
      <w:fldChar w:fldCharType="begin"/>
    </w:r>
    <w:r w:rsidR="003E55DD" w:rsidRPr="002476A8">
      <w:rPr>
        <w:color w:val="5B9BD5" w:themeColor="accent1"/>
        <w:sz w:val="20"/>
        <w:szCs w:val="20"/>
      </w:rPr>
      <w:instrText xml:space="preserve"> PAGE  \* Arabic  \* MERGEFORMAT </w:instrText>
    </w:r>
    <w:r w:rsidR="003E55DD" w:rsidRPr="002476A8">
      <w:rPr>
        <w:color w:val="5B9BD5" w:themeColor="accent1"/>
        <w:sz w:val="20"/>
        <w:szCs w:val="20"/>
      </w:rPr>
      <w:fldChar w:fldCharType="separate"/>
    </w:r>
    <w:r w:rsidR="00484747">
      <w:rPr>
        <w:noProof/>
        <w:color w:val="5B9BD5" w:themeColor="accent1"/>
        <w:sz w:val="20"/>
        <w:szCs w:val="20"/>
      </w:rPr>
      <w:t>1</w:t>
    </w:r>
    <w:r w:rsidR="003E55DD" w:rsidRPr="002476A8">
      <w:rPr>
        <w:color w:val="5B9BD5" w:themeColor="accent1"/>
        <w:sz w:val="20"/>
        <w:szCs w:val="20"/>
      </w:rPr>
      <w:fldChar w:fldCharType="end"/>
    </w:r>
    <w:r>
      <w:rPr>
        <w:color w:val="5B9BD5" w:themeColor="accent1"/>
        <w:sz w:val="20"/>
        <w:szCs w:val="20"/>
      </w:rPr>
      <w:t xml:space="preserve"> z</w:t>
    </w:r>
    <w:r w:rsidR="003E55DD" w:rsidRPr="002476A8">
      <w:rPr>
        <w:color w:val="5B9BD5" w:themeColor="accent1"/>
        <w:sz w:val="20"/>
        <w:szCs w:val="20"/>
      </w:rPr>
      <w:t xml:space="preserve"> </w:t>
    </w:r>
    <w:r w:rsidR="003E55DD" w:rsidRPr="002476A8">
      <w:rPr>
        <w:color w:val="5B9BD5" w:themeColor="accent1"/>
        <w:sz w:val="20"/>
        <w:szCs w:val="20"/>
      </w:rPr>
      <w:fldChar w:fldCharType="begin"/>
    </w:r>
    <w:r w:rsidR="003E55DD" w:rsidRPr="002476A8">
      <w:rPr>
        <w:color w:val="5B9BD5" w:themeColor="accent1"/>
        <w:sz w:val="20"/>
        <w:szCs w:val="20"/>
      </w:rPr>
      <w:instrText xml:space="preserve"> NUMPAGES  \* Arabic  \* MERGEFORMAT </w:instrText>
    </w:r>
    <w:r w:rsidR="003E55DD" w:rsidRPr="002476A8">
      <w:rPr>
        <w:color w:val="5B9BD5" w:themeColor="accent1"/>
        <w:sz w:val="20"/>
        <w:szCs w:val="20"/>
      </w:rPr>
      <w:fldChar w:fldCharType="separate"/>
    </w:r>
    <w:r w:rsidR="00484747">
      <w:rPr>
        <w:noProof/>
        <w:color w:val="5B9BD5" w:themeColor="accent1"/>
        <w:sz w:val="20"/>
        <w:szCs w:val="20"/>
      </w:rPr>
      <w:t>1</w:t>
    </w:r>
    <w:r w:rsidR="003E55DD" w:rsidRPr="002476A8">
      <w:rPr>
        <w:color w:val="5B9BD5" w:themeColor="accent1"/>
        <w:sz w:val="20"/>
        <w:szCs w:val="20"/>
      </w:rPr>
      <w:fldChar w:fldCharType="end"/>
    </w:r>
  </w:p>
  <w:p w14:paraId="1F14F249" w14:textId="77777777" w:rsidR="003E55DD" w:rsidRPr="002476A8" w:rsidRDefault="003E55DD">
    <w:pPr>
      <w:pStyle w:val="Footer"/>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3A99A" w14:textId="77777777" w:rsidR="00484747" w:rsidRDefault="00484747" w:rsidP="00F11348">
      <w:r>
        <w:separator/>
      </w:r>
    </w:p>
  </w:footnote>
  <w:footnote w:type="continuationSeparator" w:id="0">
    <w:p w14:paraId="18E385D1" w14:textId="77777777" w:rsidR="00484747" w:rsidRDefault="00484747" w:rsidP="00F113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9F68C" w14:textId="2EB8E72B" w:rsidR="00F11348" w:rsidRPr="00F11348" w:rsidRDefault="009101EE" w:rsidP="00F11348">
    <w:pPr>
      <w:pStyle w:val="Header"/>
    </w:pPr>
    <w:r w:rsidRPr="00725775">
      <w:rPr>
        <w:noProof/>
        <w:lang w:val="en-US"/>
      </w:rPr>
      <w:drawing>
        <wp:anchor distT="0" distB="0" distL="114300" distR="114300" simplePos="0" relativeHeight="251660288" behindDoc="0" locked="0" layoutInCell="1" allowOverlap="1" wp14:anchorId="2F86FC64" wp14:editId="003DFEC1">
          <wp:simplePos x="0" y="0"/>
          <wp:positionH relativeFrom="column">
            <wp:posOffset>5497830</wp:posOffset>
          </wp:positionH>
          <wp:positionV relativeFrom="paragraph">
            <wp:posOffset>-445135</wp:posOffset>
          </wp:positionV>
          <wp:extent cx="1450340" cy="53975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4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357A9" w:rsidRPr="00725775">
      <w:rPr>
        <w:noProof/>
        <w:lang w:val="en-US"/>
      </w:rPr>
      <w:drawing>
        <wp:anchor distT="0" distB="0" distL="114300" distR="114300" simplePos="0" relativeHeight="251659264" behindDoc="0" locked="0" layoutInCell="1" allowOverlap="1" wp14:anchorId="10BFD708" wp14:editId="25359339">
          <wp:simplePos x="0" y="0"/>
          <wp:positionH relativeFrom="margin">
            <wp:posOffset>-293370</wp:posOffset>
          </wp:positionH>
          <wp:positionV relativeFrom="margin">
            <wp:posOffset>-631825</wp:posOffset>
          </wp:positionV>
          <wp:extent cx="2193290" cy="539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5.jpg"/>
                  <pic:cNvPicPr/>
                </pic:nvPicPr>
                <pic:blipFill>
                  <a:blip r:embed="rId2">
                    <a:extLst>
                      <a:ext uri="{28A0092B-C50C-407E-A947-70E740481C1C}">
                        <a14:useLocalDpi xmlns:a14="http://schemas.microsoft.com/office/drawing/2010/main" val="0"/>
                      </a:ext>
                    </a:extLst>
                  </a:blip>
                  <a:stretch>
                    <a:fillRect/>
                  </a:stretch>
                </pic:blipFill>
                <pic:spPr>
                  <a:xfrm>
                    <a:off x="0" y="0"/>
                    <a:ext cx="2193290" cy="539750"/>
                  </a:xfrm>
                  <a:prstGeom prst="rect">
                    <a:avLst/>
                  </a:prstGeom>
                </pic:spPr>
              </pic:pic>
            </a:graphicData>
          </a:graphic>
          <wp14:sizeRelH relativeFrom="margin">
            <wp14:pctWidth>0</wp14:pctWidth>
          </wp14:sizeRelH>
          <wp14:sizeRelV relativeFrom="margin">
            <wp14:pctHeight>0</wp14:pctHeight>
          </wp14:sizeRelV>
        </wp:anchor>
      </w:drawing>
    </w:r>
    <w:r w:rsidR="00F11348" w:rsidRPr="00725775">
      <w:rPr>
        <w:noProof/>
        <w:lang w:val="en-US"/>
      </w:rPr>
      <w:drawing>
        <wp:anchor distT="0" distB="0" distL="114300" distR="114300" simplePos="0" relativeHeight="251661312" behindDoc="0" locked="0" layoutInCell="1" allowOverlap="1" wp14:anchorId="22701512" wp14:editId="07E53D39">
          <wp:simplePos x="0" y="0"/>
          <wp:positionH relativeFrom="column">
            <wp:posOffset>2501265</wp:posOffset>
          </wp:positionH>
          <wp:positionV relativeFrom="paragraph">
            <wp:posOffset>-213995</wp:posOffset>
          </wp:positionV>
          <wp:extent cx="1457960" cy="539750"/>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796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7AD"/>
    <w:multiLevelType w:val="hybridMultilevel"/>
    <w:tmpl w:val="3A26389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F92862"/>
    <w:multiLevelType w:val="multilevel"/>
    <w:tmpl w:val="E9040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B7629A"/>
    <w:multiLevelType w:val="multilevel"/>
    <w:tmpl w:val="F2CAF10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nsid w:val="0DEE13BE"/>
    <w:multiLevelType w:val="multilevel"/>
    <w:tmpl w:val="4B5C8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56065A"/>
    <w:multiLevelType w:val="multilevel"/>
    <w:tmpl w:val="C5AAB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556E80"/>
    <w:multiLevelType w:val="multilevel"/>
    <w:tmpl w:val="F83CB5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D90350"/>
    <w:multiLevelType w:val="multilevel"/>
    <w:tmpl w:val="6CFA2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103B04"/>
    <w:multiLevelType w:val="hybridMultilevel"/>
    <w:tmpl w:val="7206B3D0"/>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54C1AA4"/>
    <w:multiLevelType w:val="hybridMultilevel"/>
    <w:tmpl w:val="BF2444A2"/>
    <w:lvl w:ilvl="0" w:tplc="1598C7D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9">
    <w:nsid w:val="2F8F46DA"/>
    <w:multiLevelType w:val="hybridMultilevel"/>
    <w:tmpl w:val="E0A81C6E"/>
    <w:lvl w:ilvl="0" w:tplc="34E82EF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nsid w:val="39733878"/>
    <w:multiLevelType w:val="hybridMultilevel"/>
    <w:tmpl w:val="0354E9F4"/>
    <w:lvl w:ilvl="0" w:tplc="4022D262">
      <w:start w:val="1"/>
      <w:numFmt w:val="lowerLetter"/>
      <w:lvlText w:val="%1)"/>
      <w:lvlJc w:val="left"/>
      <w:pPr>
        <w:ind w:left="1428" w:hanging="360"/>
      </w:pPr>
      <w:rPr>
        <w:rFont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nsid w:val="3A44100F"/>
    <w:multiLevelType w:val="hybridMultilevel"/>
    <w:tmpl w:val="68D633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A431AD"/>
    <w:multiLevelType w:val="multilevel"/>
    <w:tmpl w:val="CF48A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1F4010"/>
    <w:multiLevelType w:val="multilevel"/>
    <w:tmpl w:val="E5E66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E44F78"/>
    <w:multiLevelType w:val="hybridMultilevel"/>
    <w:tmpl w:val="D1AADE3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02E7445"/>
    <w:multiLevelType w:val="hybridMultilevel"/>
    <w:tmpl w:val="BDE6C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2379A7"/>
    <w:multiLevelType w:val="multilevel"/>
    <w:tmpl w:val="AC826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BD1169"/>
    <w:multiLevelType w:val="multilevel"/>
    <w:tmpl w:val="1F544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C6578A"/>
    <w:multiLevelType w:val="multilevel"/>
    <w:tmpl w:val="000000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nsid w:val="49D546C1"/>
    <w:multiLevelType w:val="hybridMultilevel"/>
    <w:tmpl w:val="EA7C2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710372"/>
    <w:multiLevelType w:val="hybridMultilevel"/>
    <w:tmpl w:val="86C49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7C40DE"/>
    <w:multiLevelType w:val="hybridMultilevel"/>
    <w:tmpl w:val="BDE6C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86753F"/>
    <w:multiLevelType w:val="hybridMultilevel"/>
    <w:tmpl w:val="810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57A7959"/>
    <w:multiLevelType w:val="hybridMultilevel"/>
    <w:tmpl w:val="BDE6C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EA39C7"/>
    <w:multiLevelType w:val="multilevel"/>
    <w:tmpl w:val="6860A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8830C0"/>
    <w:multiLevelType w:val="multilevel"/>
    <w:tmpl w:val="E3FE3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BA5599"/>
    <w:multiLevelType w:val="multilevel"/>
    <w:tmpl w:val="1A7C7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5E4D0F"/>
    <w:multiLevelType w:val="multilevel"/>
    <w:tmpl w:val="15DAD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AD1F54"/>
    <w:multiLevelType w:val="multilevel"/>
    <w:tmpl w:val="20165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1232C7"/>
    <w:multiLevelType w:val="hybridMultilevel"/>
    <w:tmpl w:val="5782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9"/>
  </w:num>
  <w:num w:numId="4">
    <w:abstractNumId w:val="15"/>
  </w:num>
  <w:num w:numId="5">
    <w:abstractNumId w:val="7"/>
  </w:num>
  <w:num w:numId="6">
    <w:abstractNumId w:val="17"/>
  </w:num>
  <w:num w:numId="7">
    <w:abstractNumId w:val="6"/>
  </w:num>
  <w:num w:numId="8">
    <w:abstractNumId w:val="1"/>
  </w:num>
  <w:num w:numId="9">
    <w:abstractNumId w:val="4"/>
  </w:num>
  <w:num w:numId="10">
    <w:abstractNumId w:val="18"/>
  </w:num>
  <w:num w:numId="11">
    <w:abstractNumId w:val="14"/>
  </w:num>
  <w:num w:numId="12">
    <w:abstractNumId w:val="16"/>
  </w:num>
  <w:num w:numId="13">
    <w:abstractNumId w:val="13"/>
  </w:num>
  <w:num w:numId="14">
    <w:abstractNumId w:val="2"/>
  </w:num>
  <w:num w:numId="15">
    <w:abstractNumId w:val="28"/>
  </w:num>
  <w:num w:numId="16">
    <w:abstractNumId w:val="24"/>
  </w:num>
  <w:num w:numId="17">
    <w:abstractNumId w:val="27"/>
  </w:num>
  <w:num w:numId="18">
    <w:abstractNumId w:val="5"/>
  </w:num>
  <w:num w:numId="19">
    <w:abstractNumId w:val="22"/>
  </w:num>
  <w:num w:numId="20">
    <w:abstractNumId w:val="12"/>
  </w:num>
  <w:num w:numId="21">
    <w:abstractNumId w:val="25"/>
  </w:num>
  <w:num w:numId="22">
    <w:abstractNumId w:val="3"/>
  </w:num>
  <w:num w:numId="23">
    <w:abstractNumId w:val="26"/>
  </w:num>
  <w:num w:numId="24">
    <w:abstractNumId w:val="23"/>
  </w:num>
  <w:num w:numId="25">
    <w:abstractNumId w:val="21"/>
  </w:num>
  <w:num w:numId="26">
    <w:abstractNumId w:val="8"/>
  </w:num>
  <w:num w:numId="27">
    <w:abstractNumId w:val="29"/>
  </w:num>
  <w:num w:numId="28">
    <w:abstractNumId w:val="0"/>
  </w:num>
  <w:num w:numId="29">
    <w:abstractNumId w:val="1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348"/>
    <w:rsid w:val="00002005"/>
    <w:rsid w:val="00005ED8"/>
    <w:rsid w:val="000114B2"/>
    <w:rsid w:val="00013B56"/>
    <w:rsid w:val="0001540C"/>
    <w:rsid w:val="0004772C"/>
    <w:rsid w:val="0006214A"/>
    <w:rsid w:val="00062AFB"/>
    <w:rsid w:val="00087226"/>
    <w:rsid w:val="00092014"/>
    <w:rsid w:val="000A2043"/>
    <w:rsid w:val="000A408A"/>
    <w:rsid w:val="000D1F18"/>
    <w:rsid w:val="000D2DD2"/>
    <w:rsid w:val="000D4A44"/>
    <w:rsid w:val="000E2E32"/>
    <w:rsid w:val="000E55C1"/>
    <w:rsid w:val="000E59E0"/>
    <w:rsid w:val="000F6AB8"/>
    <w:rsid w:val="000F7AC9"/>
    <w:rsid w:val="000F7CC5"/>
    <w:rsid w:val="000F7E71"/>
    <w:rsid w:val="00100401"/>
    <w:rsid w:val="00100BB7"/>
    <w:rsid w:val="001068FB"/>
    <w:rsid w:val="00122407"/>
    <w:rsid w:val="0012301C"/>
    <w:rsid w:val="0012423F"/>
    <w:rsid w:val="00125AB1"/>
    <w:rsid w:val="001329FA"/>
    <w:rsid w:val="00144BE6"/>
    <w:rsid w:val="00152B0F"/>
    <w:rsid w:val="00163745"/>
    <w:rsid w:val="00164745"/>
    <w:rsid w:val="00164A13"/>
    <w:rsid w:val="00167877"/>
    <w:rsid w:val="00174D5E"/>
    <w:rsid w:val="00184691"/>
    <w:rsid w:val="00191B4C"/>
    <w:rsid w:val="001974FE"/>
    <w:rsid w:val="001B6FC8"/>
    <w:rsid w:val="001C065A"/>
    <w:rsid w:val="001D18E5"/>
    <w:rsid w:val="00200601"/>
    <w:rsid w:val="00203FE2"/>
    <w:rsid w:val="0021112F"/>
    <w:rsid w:val="00213B67"/>
    <w:rsid w:val="00214514"/>
    <w:rsid w:val="00227B31"/>
    <w:rsid w:val="002476A8"/>
    <w:rsid w:val="00252871"/>
    <w:rsid w:val="002705B6"/>
    <w:rsid w:val="00270DA7"/>
    <w:rsid w:val="00271110"/>
    <w:rsid w:val="00272AE8"/>
    <w:rsid w:val="002768C4"/>
    <w:rsid w:val="00284234"/>
    <w:rsid w:val="002A1FB9"/>
    <w:rsid w:val="002C1908"/>
    <w:rsid w:val="002C6817"/>
    <w:rsid w:val="002D6705"/>
    <w:rsid w:val="002D765B"/>
    <w:rsid w:val="002E63AF"/>
    <w:rsid w:val="002E6D82"/>
    <w:rsid w:val="002F1746"/>
    <w:rsid w:val="00301CC9"/>
    <w:rsid w:val="00310B82"/>
    <w:rsid w:val="00324D46"/>
    <w:rsid w:val="003373B3"/>
    <w:rsid w:val="00375AEE"/>
    <w:rsid w:val="003824D8"/>
    <w:rsid w:val="00395568"/>
    <w:rsid w:val="003B669A"/>
    <w:rsid w:val="003C3D15"/>
    <w:rsid w:val="003C64DE"/>
    <w:rsid w:val="003D772A"/>
    <w:rsid w:val="003E3C45"/>
    <w:rsid w:val="003E55DD"/>
    <w:rsid w:val="003F0F91"/>
    <w:rsid w:val="003F5DD4"/>
    <w:rsid w:val="003F60DE"/>
    <w:rsid w:val="00400FE9"/>
    <w:rsid w:val="004210C4"/>
    <w:rsid w:val="00424260"/>
    <w:rsid w:val="00427F66"/>
    <w:rsid w:val="00432414"/>
    <w:rsid w:val="0046627B"/>
    <w:rsid w:val="00467D09"/>
    <w:rsid w:val="00470CB0"/>
    <w:rsid w:val="00476ABE"/>
    <w:rsid w:val="0048091A"/>
    <w:rsid w:val="00484747"/>
    <w:rsid w:val="00496499"/>
    <w:rsid w:val="004971CC"/>
    <w:rsid w:val="004974BB"/>
    <w:rsid w:val="004A2CAD"/>
    <w:rsid w:val="004A687D"/>
    <w:rsid w:val="004A70FD"/>
    <w:rsid w:val="004B1E3F"/>
    <w:rsid w:val="004C16A8"/>
    <w:rsid w:val="004D147B"/>
    <w:rsid w:val="004D1762"/>
    <w:rsid w:val="004D2558"/>
    <w:rsid w:val="004D2C3E"/>
    <w:rsid w:val="004E2E9B"/>
    <w:rsid w:val="004F0237"/>
    <w:rsid w:val="004F060C"/>
    <w:rsid w:val="004F6B51"/>
    <w:rsid w:val="00500AC6"/>
    <w:rsid w:val="00501078"/>
    <w:rsid w:val="0051148D"/>
    <w:rsid w:val="00512F64"/>
    <w:rsid w:val="005220AB"/>
    <w:rsid w:val="00522572"/>
    <w:rsid w:val="00530436"/>
    <w:rsid w:val="00534A2A"/>
    <w:rsid w:val="005357A9"/>
    <w:rsid w:val="00543C71"/>
    <w:rsid w:val="005576C4"/>
    <w:rsid w:val="00557A26"/>
    <w:rsid w:val="005621A6"/>
    <w:rsid w:val="0056254E"/>
    <w:rsid w:val="00566103"/>
    <w:rsid w:val="00587335"/>
    <w:rsid w:val="00595C2A"/>
    <w:rsid w:val="005A00F1"/>
    <w:rsid w:val="005A3277"/>
    <w:rsid w:val="005A4F12"/>
    <w:rsid w:val="005C244B"/>
    <w:rsid w:val="005D22BC"/>
    <w:rsid w:val="005D3E6C"/>
    <w:rsid w:val="005D6732"/>
    <w:rsid w:val="005F2C12"/>
    <w:rsid w:val="005F4C5F"/>
    <w:rsid w:val="006249D7"/>
    <w:rsid w:val="00641A8B"/>
    <w:rsid w:val="00643731"/>
    <w:rsid w:val="00644609"/>
    <w:rsid w:val="00653EBB"/>
    <w:rsid w:val="00662DDC"/>
    <w:rsid w:val="006723B3"/>
    <w:rsid w:val="00681C15"/>
    <w:rsid w:val="006837AB"/>
    <w:rsid w:val="006B698E"/>
    <w:rsid w:val="006B7C5F"/>
    <w:rsid w:val="006E0628"/>
    <w:rsid w:val="006E257C"/>
    <w:rsid w:val="006E6021"/>
    <w:rsid w:val="006F0A9A"/>
    <w:rsid w:val="006F5EA4"/>
    <w:rsid w:val="006F7A22"/>
    <w:rsid w:val="00710949"/>
    <w:rsid w:val="00714A13"/>
    <w:rsid w:val="00715243"/>
    <w:rsid w:val="00724116"/>
    <w:rsid w:val="00733906"/>
    <w:rsid w:val="00737993"/>
    <w:rsid w:val="00741A34"/>
    <w:rsid w:val="007515E4"/>
    <w:rsid w:val="00751E87"/>
    <w:rsid w:val="00752C8C"/>
    <w:rsid w:val="00760211"/>
    <w:rsid w:val="0076222A"/>
    <w:rsid w:val="00767B58"/>
    <w:rsid w:val="007742CD"/>
    <w:rsid w:val="00785762"/>
    <w:rsid w:val="0079403A"/>
    <w:rsid w:val="007B0209"/>
    <w:rsid w:val="007C4B14"/>
    <w:rsid w:val="007D2F6F"/>
    <w:rsid w:val="007D60A0"/>
    <w:rsid w:val="007E2B3A"/>
    <w:rsid w:val="007E5536"/>
    <w:rsid w:val="007F24BB"/>
    <w:rsid w:val="007F417B"/>
    <w:rsid w:val="00810E34"/>
    <w:rsid w:val="008162AF"/>
    <w:rsid w:val="00832BC4"/>
    <w:rsid w:val="00835A07"/>
    <w:rsid w:val="0084556B"/>
    <w:rsid w:val="00846474"/>
    <w:rsid w:val="008564BB"/>
    <w:rsid w:val="0086675A"/>
    <w:rsid w:val="00880AFF"/>
    <w:rsid w:val="00880BDC"/>
    <w:rsid w:val="00883C00"/>
    <w:rsid w:val="00887A6E"/>
    <w:rsid w:val="00887D88"/>
    <w:rsid w:val="00896DB4"/>
    <w:rsid w:val="008A62C5"/>
    <w:rsid w:val="008A6F6A"/>
    <w:rsid w:val="008D4C4C"/>
    <w:rsid w:val="008E3815"/>
    <w:rsid w:val="008F2975"/>
    <w:rsid w:val="008F5839"/>
    <w:rsid w:val="009046AE"/>
    <w:rsid w:val="009075EF"/>
    <w:rsid w:val="009101EE"/>
    <w:rsid w:val="009138E7"/>
    <w:rsid w:val="009161DE"/>
    <w:rsid w:val="00924B7D"/>
    <w:rsid w:val="00924E2C"/>
    <w:rsid w:val="009335DB"/>
    <w:rsid w:val="00936B7C"/>
    <w:rsid w:val="0094163E"/>
    <w:rsid w:val="009530C3"/>
    <w:rsid w:val="009605CF"/>
    <w:rsid w:val="00961B6A"/>
    <w:rsid w:val="009629FF"/>
    <w:rsid w:val="00965978"/>
    <w:rsid w:val="00970F15"/>
    <w:rsid w:val="00986AF9"/>
    <w:rsid w:val="00993237"/>
    <w:rsid w:val="009939FD"/>
    <w:rsid w:val="00996740"/>
    <w:rsid w:val="00997FC0"/>
    <w:rsid w:val="009B3855"/>
    <w:rsid w:val="009C4722"/>
    <w:rsid w:val="009C5E23"/>
    <w:rsid w:val="009D5258"/>
    <w:rsid w:val="009E58AB"/>
    <w:rsid w:val="00A143F3"/>
    <w:rsid w:val="00A16877"/>
    <w:rsid w:val="00A35F5D"/>
    <w:rsid w:val="00A36F2A"/>
    <w:rsid w:val="00A46705"/>
    <w:rsid w:val="00A73E8D"/>
    <w:rsid w:val="00A80D0D"/>
    <w:rsid w:val="00A83082"/>
    <w:rsid w:val="00A8766A"/>
    <w:rsid w:val="00A908CE"/>
    <w:rsid w:val="00AA3AC5"/>
    <w:rsid w:val="00AB1AB1"/>
    <w:rsid w:val="00AB21A5"/>
    <w:rsid w:val="00AB396D"/>
    <w:rsid w:val="00AC2FDE"/>
    <w:rsid w:val="00AC40FB"/>
    <w:rsid w:val="00AC664D"/>
    <w:rsid w:val="00AD5C56"/>
    <w:rsid w:val="00B00B7C"/>
    <w:rsid w:val="00B04C53"/>
    <w:rsid w:val="00B14AA9"/>
    <w:rsid w:val="00B16196"/>
    <w:rsid w:val="00B16CEC"/>
    <w:rsid w:val="00B1791B"/>
    <w:rsid w:val="00B422AE"/>
    <w:rsid w:val="00B476BC"/>
    <w:rsid w:val="00B52A6D"/>
    <w:rsid w:val="00B6723D"/>
    <w:rsid w:val="00B67408"/>
    <w:rsid w:val="00B7610B"/>
    <w:rsid w:val="00B9246B"/>
    <w:rsid w:val="00B970AB"/>
    <w:rsid w:val="00BA083C"/>
    <w:rsid w:val="00BC5F1C"/>
    <w:rsid w:val="00BE0A26"/>
    <w:rsid w:val="00C0031E"/>
    <w:rsid w:val="00C17E6D"/>
    <w:rsid w:val="00C206E3"/>
    <w:rsid w:val="00C32E2F"/>
    <w:rsid w:val="00C336C0"/>
    <w:rsid w:val="00C435D2"/>
    <w:rsid w:val="00C4469C"/>
    <w:rsid w:val="00C53925"/>
    <w:rsid w:val="00C54B36"/>
    <w:rsid w:val="00C66EEC"/>
    <w:rsid w:val="00C71E66"/>
    <w:rsid w:val="00C93FDF"/>
    <w:rsid w:val="00CA7B28"/>
    <w:rsid w:val="00CC1634"/>
    <w:rsid w:val="00CC4A86"/>
    <w:rsid w:val="00CC54A4"/>
    <w:rsid w:val="00CF2E74"/>
    <w:rsid w:val="00CF34DC"/>
    <w:rsid w:val="00D05964"/>
    <w:rsid w:val="00D24576"/>
    <w:rsid w:val="00D41FDA"/>
    <w:rsid w:val="00D479F9"/>
    <w:rsid w:val="00D60097"/>
    <w:rsid w:val="00D6234E"/>
    <w:rsid w:val="00D6697B"/>
    <w:rsid w:val="00D717EB"/>
    <w:rsid w:val="00D84CA1"/>
    <w:rsid w:val="00D9102E"/>
    <w:rsid w:val="00DA5979"/>
    <w:rsid w:val="00DB6C36"/>
    <w:rsid w:val="00DC0980"/>
    <w:rsid w:val="00DC4B44"/>
    <w:rsid w:val="00DD0B2A"/>
    <w:rsid w:val="00DD2416"/>
    <w:rsid w:val="00DD677C"/>
    <w:rsid w:val="00DD6E69"/>
    <w:rsid w:val="00DF2A18"/>
    <w:rsid w:val="00E012DC"/>
    <w:rsid w:val="00E2579A"/>
    <w:rsid w:val="00E3326A"/>
    <w:rsid w:val="00E35968"/>
    <w:rsid w:val="00E43CF7"/>
    <w:rsid w:val="00E60111"/>
    <w:rsid w:val="00E65979"/>
    <w:rsid w:val="00E66D33"/>
    <w:rsid w:val="00E77AF2"/>
    <w:rsid w:val="00E92965"/>
    <w:rsid w:val="00E97453"/>
    <w:rsid w:val="00E97DCA"/>
    <w:rsid w:val="00EA4FB3"/>
    <w:rsid w:val="00EB4FA8"/>
    <w:rsid w:val="00EC3CF6"/>
    <w:rsid w:val="00EE7B95"/>
    <w:rsid w:val="00F021BF"/>
    <w:rsid w:val="00F11348"/>
    <w:rsid w:val="00F13C85"/>
    <w:rsid w:val="00F160C1"/>
    <w:rsid w:val="00F16364"/>
    <w:rsid w:val="00F209A6"/>
    <w:rsid w:val="00F273EF"/>
    <w:rsid w:val="00F33EE0"/>
    <w:rsid w:val="00F364FF"/>
    <w:rsid w:val="00F54865"/>
    <w:rsid w:val="00F64112"/>
    <w:rsid w:val="00F720FA"/>
    <w:rsid w:val="00F9565B"/>
    <w:rsid w:val="00FA06C7"/>
    <w:rsid w:val="00FA3C79"/>
    <w:rsid w:val="00FA6ACA"/>
    <w:rsid w:val="00FB1BF9"/>
    <w:rsid w:val="00FB4FFE"/>
    <w:rsid w:val="00FB6A11"/>
    <w:rsid w:val="00FC0252"/>
    <w:rsid w:val="00FD0EB0"/>
    <w:rsid w:val="00FD149F"/>
    <w:rsid w:val="00FD3F04"/>
    <w:rsid w:val="00FD7B74"/>
    <w:rsid w:val="00FE02EB"/>
    <w:rsid w:val="00FE7B74"/>
    <w:rsid w:val="00FF2D1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A19566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pl-PL"/>
    </w:rPr>
  </w:style>
  <w:style w:type="paragraph" w:styleId="Heading1">
    <w:name w:val="heading 1"/>
    <w:basedOn w:val="Normal"/>
    <w:next w:val="Normal"/>
    <w:link w:val="Heading1Char"/>
    <w:uiPriority w:val="9"/>
    <w:qFormat/>
    <w:rsid w:val="00C435D2"/>
    <w:pPr>
      <w:keepNext/>
      <w:keepLines/>
      <w:spacing w:before="240"/>
      <w:outlineLvl w:val="0"/>
    </w:pPr>
    <w:rPr>
      <w:rFonts w:asciiTheme="majorHAnsi" w:eastAsiaTheme="majorEastAsia" w:hAnsiTheme="majorHAnsi" w:cstheme="majorBidi"/>
      <w:color w:val="2E74B5" w:themeColor="accent1" w:themeShade="BF"/>
      <w:sz w:val="28"/>
      <w:szCs w:val="32"/>
    </w:rPr>
  </w:style>
  <w:style w:type="paragraph" w:styleId="Heading2">
    <w:name w:val="heading 2"/>
    <w:basedOn w:val="Normal"/>
    <w:next w:val="Normal"/>
    <w:link w:val="Heading2Char"/>
    <w:uiPriority w:val="9"/>
    <w:unhideWhenUsed/>
    <w:qFormat/>
    <w:rsid w:val="000F6AB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348"/>
    <w:pPr>
      <w:tabs>
        <w:tab w:val="center" w:pos="4536"/>
        <w:tab w:val="right" w:pos="9072"/>
      </w:tabs>
    </w:pPr>
  </w:style>
  <w:style w:type="character" w:customStyle="1" w:styleId="HeaderChar">
    <w:name w:val="Header Char"/>
    <w:basedOn w:val="DefaultParagraphFont"/>
    <w:link w:val="Header"/>
    <w:uiPriority w:val="99"/>
    <w:rsid w:val="00F11348"/>
  </w:style>
  <w:style w:type="paragraph" w:styleId="Footer">
    <w:name w:val="footer"/>
    <w:basedOn w:val="Normal"/>
    <w:link w:val="FooterChar"/>
    <w:uiPriority w:val="99"/>
    <w:unhideWhenUsed/>
    <w:rsid w:val="00F11348"/>
    <w:pPr>
      <w:tabs>
        <w:tab w:val="center" w:pos="4536"/>
        <w:tab w:val="right" w:pos="9072"/>
      </w:tabs>
    </w:pPr>
  </w:style>
  <w:style w:type="character" w:customStyle="1" w:styleId="FooterChar">
    <w:name w:val="Footer Char"/>
    <w:basedOn w:val="DefaultParagraphFont"/>
    <w:link w:val="Footer"/>
    <w:uiPriority w:val="99"/>
    <w:rsid w:val="00F11348"/>
  </w:style>
  <w:style w:type="paragraph" w:styleId="NormalWeb">
    <w:name w:val="Normal (Web)"/>
    <w:basedOn w:val="Normal"/>
    <w:uiPriority w:val="99"/>
    <w:unhideWhenUsed/>
    <w:rsid w:val="00310B82"/>
    <w:pPr>
      <w:spacing w:before="100" w:beforeAutospacing="1" w:after="100" w:afterAutospacing="1"/>
    </w:pPr>
    <w:rPr>
      <w:rFonts w:ascii="Times New Roman" w:hAnsi="Times New Roman" w:cs="Times New Roman"/>
    </w:rPr>
  </w:style>
  <w:style w:type="paragraph" w:styleId="Title">
    <w:name w:val="Title"/>
    <w:basedOn w:val="Normal"/>
    <w:next w:val="Normal"/>
    <w:link w:val="TitleChar"/>
    <w:uiPriority w:val="10"/>
    <w:qFormat/>
    <w:rsid w:val="00310B8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B8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435D2"/>
    <w:rPr>
      <w:rFonts w:asciiTheme="majorHAnsi" w:eastAsiaTheme="majorEastAsia" w:hAnsiTheme="majorHAnsi" w:cstheme="majorBidi"/>
      <w:color w:val="2E74B5" w:themeColor="accent1" w:themeShade="BF"/>
      <w:sz w:val="28"/>
      <w:szCs w:val="32"/>
      <w:lang w:val="pl-PL"/>
    </w:rPr>
  </w:style>
  <w:style w:type="paragraph" w:styleId="IntenseQuote">
    <w:name w:val="Intense Quote"/>
    <w:basedOn w:val="Normal"/>
    <w:next w:val="Normal"/>
    <w:link w:val="IntenseQuoteChar"/>
    <w:uiPriority w:val="30"/>
    <w:qFormat/>
    <w:rsid w:val="00310B8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10B82"/>
    <w:rPr>
      <w:i/>
      <w:iCs/>
      <w:color w:val="5B9BD5" w:themeColor="accent1"/>
    </w:rPr>
  </w:style>
  <w:style w:type="character" w:styleId="IntenseEmphasis">
    <w:name w:val="Intense Emphasis"/>
    <w:basedOn w:val="DefaultParagraphFont"/>
    <w:uiPriority w:val="21"/>
    <w:qFormat/>
    <w:rsid w:val="000F6AB8"/>
    <w:rPr>
      <w:i/>
      <w:iCs/>
      <w:color w:val="5B9BD5" w:themeColor="accent1"/>
    </w:rPr>
  </w:style>
  <w:style w:type="character" w:customStyle="1" w:styleId="Heading2Char">
    <w:name w:val="Heading 2 Char"/>
    <w:basedOn w:val="DefaultParagraphFont"/>
    <w:link w:val="Heading2"/>
    <w:uiPriority w:val="9"/>
    <w:rsid w:val="000F6AB8"/>
    <w:rPr>
      <w:rFonts w:asciiTheme="majorHAnsi" w:eastAsiaTheme="majorEastAsia" w:hAnsiTheme="majorHAnsi" w:cstheme="majorBidi"/>
      <w:color w:val="2E74B5" w:themeColor="accent1" w:themeShade="BF"/>
      <w:sz w:val="26"/>
      <w:szCs w:val="26"/>
      <w:lang w:val="pl-PL"/>
    </w:rPr>
  </w:style>
  <w:style w:type="table" w:styleId="TableGrid">
    <w:name w:val="Table Grid"/>
    <w:basedOn w:val="TableNormal"/>
    <w:uiPriority w:val="39"/>
    <w:rsid w:val="00421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2DDC"/>
    <w:pPr>
      <w:ind w:left="720"/>
      <w:contextualSpacing/>
    </w:pPr>
  </w:style>
  <w:style w:type="character" w:styleId="Hyperlink">
    <w:name w:val="Hyperlink"/>
    <w:basedOn w:val="DefaultParagraphFont"/>
    <w:uiPriority w:val="99"/>
    <w:unhideWhenUsed/>
    <w:rsid w:val="004A2CAD"/>
    <w:rPr>
      <w:color w:val="0563C1" w:themeColor="hyperlink"/>
      <w:u w:val="single"/>
    </w:rPr>
  </w:style>
  <w:style w:type="paragraph" w:styleId="NoSpacing">
    <w:name w:val="No Spacing"/>
    <w:uiPriority w:val="1"/>
    <w:qFormat/>
    <w:rsid w:val="00324D46"/>
    <w:rPr>
      <w:sz w:val="22"/>
      <w:szCs w:val="22"/>
      <w:lang w:val="pl-PL"/>
    </w:rPr>
  </w:style>
  <w:style w:type="paragraph" w:customStyle="1" w:styleId="Default">
    <w:name w:val="Default"/>
    <w:rsid w:val="00AA3AC5"/>
    <w:pPr>
      <w:widowControl w:val="0"/>
      <w:autoSpaceDE w:val="0"/>
      <w:autoSpaceDN w:val="0"/>
      <w:adjustRightInd w:val="0"/>
    </w:pPr>
    <w:rPr>
      <w:rFonts w:ascii="Times New Roman" w:hAnsi="Times New Roman" w:cs="Times New Roman"/>
      <w:color w:val="000000"/>
    </w:rPr>
  </w:style>
  <w:style w:type="paragraph" w:styleId="DocumentMap">
    <w:name w:val="Document Map"/>
    <w:basedOn w:val="Normal"/>
    <w:link w:val="DocumentMapChar"/>
    <w:uiPriority w:val="99"/>
    <w:semiHidden/>
    <w:unhideWhenUsed/>
    <w:rsid w:val="00270DA7"/>
    <w:rPr>
      <w:rFonts w:ascii="Times New Roman" w:hAnsi="Times New Roman" w:cs="Times New Roman"/>
    </w:rPr>
  </w:style>
  <w:style w:type="character" w:customStyle="1" w:styleId="DocumentMapChar">
    <w:name w:val="Document Map Char"/>
    <w:basedOn w:val="DefaultParagraphFont"/>
    <w:link w:val="DocumentMap"/>
    <w:uiPriority w:val="99"/>
    <w:semiHidden/>
    <w:rsid w:val="00270DA7"/>
    <w:rPr>
      <w:rFonts w:ascii="Times New Roman" w:hAnsi="Times New Roman" w:cs="Times New Roman"/>
      <w:lang w:val="pl-PL"/>
    </w:rPr>
  </w:style>
  <w:style w:type="paragraph" w:styleId="CommentText">
    <w:name w:val="annotation text"/>
    <w:basedOn w:val="Normal"/>
    <w:link w:val="CommentTextChar"/>
    <w:semiHidden/>
    <w:rsid w:val="00501078"/>
    <w:rPr>
      <w:rFonts w:ascii="Times New Roman" w:eastAsia="Times New Roman" w:hAnsi="Times New Roman" w:cs="Times New Roman"/>
      <w:sz w:val="20"/>
      <w:szCs w:val="20"/>
      <w:lang w:eastAsia="pl-PL"/>
    </w:rPr>
  </w:style>
  <w:style w:type="character" w:customStyle="1" w:styleId="CommentTextChar">
    <w:name w:val="Comment Text Char"/>
    <w:basedOn w:val="DefaultParagraphFont"/>
    <w:link w:val="CommentText"/>
    <w:semiHidden/>
    <w:rsid w:val="00501078"/>
    <w:rPr>
      <w:rFonts w:ascii="Times New Roman" w:eastAsia="Times New Roman" w:hAnsi="Times New Roman" w:cs="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7838">
      <w:bodyDiv w:val="1"/>
      <w:marLeft w:val="0"/>
      <w:marRight w:val="0"/>
      <w:marTop w:val="0"/>
      <w:marBottom w:val="0"/>
      <w:divBdr>
        <w:top w:val="none" w:sz="0" w:space="0" w:color="auto"/>
        <w:left w:val="none" w:sz="0" w:space="0" w:color="auto"/>
        <w:bottom w:val="none" w:sz="0" w:space="0" w:color="auto"/>
        <w:right w:val="none" w:sz="0" w:space="0" w:color="auto"/>
      </w:divBdr>
      <w:divsChild>
        <w:div w:id="1641105490">
          <w:marLeft w:val="0"/>
          <w:marRight w:val="0"/>
          <w:marTop w:val="0"/>
          <w:marBottom w:val="0"/>
          <w:divBdr>
            <w:top w:val="none" w:sz="0" w:space="0" w:color="auto"/>
            <w:left w:val="none" w:sz="0" w:space="0" w:color="auto"/>
            <w:bottom w:val="none" w:sz="0" w:space="0" w:color="auto"/>
            <w:right w:val="none" w:sz="0" w:space="0" w:color="auto"/>
          </w:divBdr>
          <w:divsChild>
            <w:div w:id="48578250">
              <w:marLeft w:val="0"/>
              <w:marRight w:val="0"/>
              <w:marTop w:val="0"/>
              <w:marBottom w:val="0"/>
              <w:divBdr>
                <w:top w:val="none" w:sz="0" w:space="0" w:color="auto"/>
                <w:left w:val="none" w:sz="0" w:space="0" w:color="auto"/>
                <w:bottom w:val="none" w:sz="0" w:space="0" w:color="auto"/>
                <w:right w:val="none" w:sz="0" w:space="0" w:color="auto"/>
              </w:divBdr>
              <w:divsChild>
                <w:div w:id="116779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36545">
      <w:bodyDiv w:val="1"/>
      <w:marLeft w:val="0"/>
      <w:marRight w:val="0"/>
      <w:marTop w:val="0"/>
      <w:marBottom w:val="0"/>
      <w:divBdr>
        <w:top w:val="none" w:sz="0" w:space="0" w:color="auto"/>
        <w:left w:val="none" w:sz="0" w:space="0" w:color="auto"/>
        <w:bottom w:val="none" w:sz="0" w:space="0" w:color="auto"/>
        <w:right w:val="none" w:sz="0" w:space="0" w:color="auto"/>
      </w:divBdr>
      <w:divsChild>
        <w:div w:id="1284186895">
          <w:marLeft w:val="0"/>
          <w:marRight w:val="0"/>
          <w:marTop w:val="0"/>
          <w:marBottom w:val="0"/>
          <w:divBdr>
            <w:top w:val="none" w:sz="0" w:space="0" w:color="auto"/>
            <w:left w:val="none" w:sz="0" w:space="0" w:color="auto"/>
            <w:bottom w:val="none" w:sz="0" w:space="0" w:color="auto"/>
            <w:right w:val="none" w:sz="0" w:space="0" w:color="auto"/>
          </w:divBdr>
          <w:divsChild>
            <w:div w:id="1102141972">
              <w:marLeft w:val="0"/>
              <w:marRight w:val="0"/>
              <w:marTop w:val="0"/>
              <w:marBottom w:val="0"/>
              <w:divBdr>
                <w:top w:val="none" w:sz="0" w:space="0" w:color="auto"/>
                <w:left w:val="none" w:sz="0" w:space="0" w:color="auto"/>
                <w:bottom w:val="none" w:sz="0" w:space="0" w:color="auto"/>
                <w:right w:val="none" w:sz="0" w:space="0" w:color="auto"/>
              </w:divBdr>
              <w:divsChild>
                <w:div w:id="32401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5954">
      <w:bodyDiv w:val="1"/>
      <w:marLeft w:val="0"/>
      <w:marRight w:val="0"/>
      <w:marTop w:val="0"/>
      <w:marBottom w:val="0"/>
      <w:divBdr>
        <w:top w:val="none" w:sz="0" w:space="0" w:color="auto"/>
        <w:left w:val="none" w:sz="0" w:space="0" w:color="auto"/>
        <w:bottom w:val="none" w:sz="0" w:space="0" w:color="auto"/>
        <w:right w:val="none" w:sz="0" w:space="0" w:color="auto"/>
      </w:divBdr>
      <w:divsChild>
        <w:div w:id="1080906885">
          <w:marLeft w:val="0"/>
          <w:marRight w:val="0"/>
          <w:marTop w:val="0"/>
          <w:marBottom w:val="0"/>
          <w:divBdr>
            <w:top w:val="none" w:sz="0" w:space="0" w:color="auto"/>
            <w:left w:val="none" w:sz="0" w:space="0" w:color="auto"/>
            <w:bottom w:val="none" w:sz="0" w:space="0" w:color="auto"/>
            <w:right w:val="none" w:sz="0" w:space="0" w:color="auto"/>
          </w:divBdr>
          <w:divsChild>
            <w:div w:id="1017662284">
              <w:marLeft w:val="0"/>
              <w:marRight w:val="0"/>
              <w:marTop w:val="0"/>
              <w:marBottom w:val="0"/>
              <w:divBdr>
                <w:top w:val="none" w:sz="0" w:space="0" w:color="auto"/>
                <w:left w:val="none" w:sz="0" w:space="0" w:color="auto"/>
                <w:bottom w:val="none" w:sz="0" w:space="0" w:color="auto"/>
                <w:right w:val="none" w:sz="0" w:space="0" w:color="auto"/>
              </w:divBdr>
              <w:divsChild>
                <w:div w:id="373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34">
      <w:bodyDiv w:val="1"/>
      <w:marLeft w:val="0"/>
      <w:marRight w:val="0"/>
      <w:marTop w:val="0"/>
      <w:marBottom w:val="0"/>
      <w:divBdr>
        <w:top w:val="none" w:sz="0" w:space="0" w:color="auto"/>
        <w:left w:val="none" w:sz="0" w:space="0" w:color="auto"/>
        <w:bottom w:val="none" w:sz="0" w:space="0" w:color="auto"/>
        <w:right w:val="none" w:sz="0" w:space="0" w:color="auto"/>
      </w:divBdr>
      <w:divsChild>
        <w:div w:id="280499532">
          <w:marLeft w:val="0"/>
          <w:marRight w:val="0"/>
          <w:marTop w:val="0"/>
          <w:marBottom w:val="0"/>
          <w:divBdr>
            <w:top w:val="none" w:sz="0" w:space="0" w:color="auto"/>
            <w:left w:val="none" w:sz="0" w:space="0" w:color="auto"/>
            <w:bottom w:val="none" w:sz="0" w:space="0" w:color="auto"/>
            <w:right w:val="none" w:sz="0" w:space="0" w:color="auto"/>
          </w:divBdr>
          <w:divsChild>
            <w:div w:id="496309904">
              <w:marLeft w:val="0"/>
              <w:marRight w:val="0"/>
              <w:marTop w:val="0"/>
              <w:marBottom w:val="0"/>
              <w:divBdr>
                <w:top w:val="none" w:sz="0" w:space="0" w:color="auto"/>
                <w:left w:val="none" w:sz="0" w:space="0" w:color="auto"/>
                <w:bottom w:val="none" w:sz="0" w:space="0" w:color="auto"/>
                <w:right w:val="none" w:sz="0" w:space="0" w:color="auto"/>
              </w:divBdr>
              <w:divsChild>
                <w:div w:id="46677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3632">
      <w:bodyDiv w:val="1"/>
      <w:marLeft w:val="0"/>
      <w:marRight w:val="0"/>
      <w:marTop w:val="0"/>
      <w:marBottom w:val="0"/>
      <w:divBdr>
        <w:top w:val="none" w:sz="0" w:space="0" w:color="auto"/>
        <w:left w:val="none" w:sz="0" w:space="0" w:color="auto"/>
        <w:bottom w:val="none" w:sz="0" w:space="0" w:color="auto"/>
        <w:right w:val="none" w:sz="0" w:space="0" w:color="auto"/>
      </w:divBdr>
      <w:divsChild>
        <w:div w:id="1582373016">
          <w:marLeft w:val="0"/>
          <w:marRight w:val="0"/>
          <w:marTop w:val="0"/>
          <w:marBottom w:val="0"/>
          <w:divBdr>
            <w:top w:val="none" w:sz="0" w:space="0" w:color="auto"/>
            <w:left w:val="none" w:sz="0" w:space="0" w:color="auto"/>
            <w:bottom w:val="none" w:sz="0" w:space="0" w:color="auto"/>
            <w:right w:val="none" w:sz="0" w:space="0" w:color="auto"/>
          </w:divBdr>
          <w:divsChild>
            <w:div w:id="65228207">
              <w:marLeft w:val="0"/>
              <w:marRight w:val="0"/>
              <w:marTop w:val="0"/>
              <w:marBottom w:val="0"/>
              <w:divBdr>
                <w:top w:val="none" w:sz="0" w:space="0" w:color="auto"/>
                <w:left w:val="none" w:sz="0" w:space="0" w:color="auto"/>
                <w:bottom w:val="none" w:sz="0" w:space="0" w:color="auto"/>
                <w:right w:val="none" w:sz="0" w:space="0" w:color="auto"/>
              </w:divBdr>
              <w:divsChild>
                <w:div w:id="10755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1977">
      <w:bodyDiv w:val="1"/>
      <w:marLeft w:val="0"/>
      <w:marRight w:val="0"/>
      <w:marTop w:val="0"/>
      <w:marBottom w:val="0"/>
      <w:divBdr>
        <w:top w:val="none" w:sz="0" w:space="0" w:color="auto"/>
        <w:left w:val="none" w:sz="0" w:space="0" w:color="auto"/>
        <w:bottom w:val="none" w:sz="0" w:space="0" w:color="auto"/>
        <w:right w:val="none" w:sz="0" w:space="0" w:color="auto"/>
      </w:divBdr>
      <w:divsChild>
        <w:div w:id="1432317376">
          <w:marLeft w:val="0"/>
          <w:marRight w:val="0"/>
          <w:marTop w:val="0"/>
          <w:marBottom w:val="0"/>
          <w:divBdr>
            <w:top w:val="none" w:sz="0" w:space="0" w:color="auto"/>
            <w:left w:val="none" w:sz="0" w:space="0" w:color="auto"/>
            <w:bottom w:val="none" w:sz="0" w:space="0" w:color="auto"/>
            <w:right w:val="none" w:sz="0" w:space="0" w:color="auto"/>
          </w:divBdr>
          <w:divsChild>
            <w:div w:id="2093353563">
              <w:marLeft w:val="0"/>
              <w:marRight w:val="0"/>
              <w:marTop w:val="0"/>
              <w:marBottom w:val="0"/>
              <w:divBdr>
                <w:top w:val="none" w:sz="0" w:space="0" w:color="auto"/>
                <w:left w:val="none" w:sz="0" w:space="0" w:color="auto"/>
                <w:bottom w:val="none" w:sz="0" w:space="0" w:color="auto"/>
                <w:right w:val="none" w:sz="0" w:space="0" w:color="auto"/>
              </w:divBdr>
              <w:divsChild>
                <w:div w:id="170960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5696">
      <w:bodyDiv w:val="1"/>
      <w:marLeft w:val="0"/>
      <w:marRight w:val="0"/>
      <w:marTop w:val="0"/>
      <w:marBottom w:val="0"/>
      <w:divBdr>
        <w:top w:val="none" w:sz="0" w:space="0" w:color="auto"/>
        <w:left w:val="none" w:sz="0" w:space="0" w:color="auto"/>
        <w:bottom w:val="none" w:sz="0" w:space="0" w:color="auto"/>
        <w:right w:val="none" w:sz="0" w:space="0" w:color="auto"/>
      </w:divBdr>
      <w:divsChild>
        <w:div w:id="392046191">
          <w:marLeft w:val="0"/>
          <w:marRight w:val="0"/>
          <w:marTop w:val="0"/>
          <w:marBottom w:val="0"/>
          <w:divBdr>
            <w:top w:val="none" w:sz="0" w:space="0" w:color="auto"/>
            <w:left w:val="none" w:sz="0" w:space="0" w:color="auto"/>
            <w:bottom w:val="none" w:sz="0" w:space="0" w:color="auto"/>
            <w:right w:val="none" w:sz="0" w:space="0" w:color="auto"/>
          </w:divBdr>
          <w:divsChild>
            <w:div w:id="254484743">
              <w:marLeft w:val="0"/>
              <w:marRight w:val="0"/>
              <w:marTop w:val="0"/>
              <w:marBottom w:val="0"/>
              <w:divBdr>
                <w:top w:val="none" w:sz="0" w:space="0" w:color="auto"/>
                <w:left w:val="none" w:sz="0" w:space="0" w:color="auto"/>
                <w:bottom w:val="none" w:sz="0" w:space="0" w:color="auto"/>
                <w:right w:val="none" w:sz="0" w:space="0" w:color="auto"/>
              </w:divBdr>
              <w:divsChild>
                <w:div w:id="66795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4864">
      <w:bodyDiv w:val="1"/>
      <w:marLeft w:val="0"/>
      <w:marRight w:val="0"/>
      <w:marTop w:val="0"/>
      <w:marBottom w:val="0"/>
      <w:divBdr>
        <w:top w:val="none" w:sz="0" w:space="0" w:color="auto"/>
        <w:left w:val="none" w:sz="0" w:space="0" w:color="auto"/>
        <w:bottom w:val="none" w:sz="0" w:space="0" w:color="auto"/>
        <w:right w:val="none" w:sz="0" w:space="0" w:color="auto"/>
      </w:divBdr>
      <w:divsChild>
        <w:div w:id="681931437">
          <w:marLeft w:val="0"/>
          <w:marRight w:val="0"/>
          <w:marTop w:val="0"/>
          <w:marBottom w:val="0"/>
          <w:divBdr>
            <w:top w:val="none" w:sz="0" w:space="0" w:color="auto"/>
            <w:left w:val="none" w:sz="0" w:space="0" w:color="auto"/>
            <w:bottom w:val="none" w:sz="0" w:space="0" w:color="auto"/>
            <w:right w:val="none" w:sz="0" w:space="0" w:color="auto"/>
          </w:divBdr>
          <w:divsChild>
            <w:div w:id="950622569">
              <w:marLeft w:val="0"/>
              <w:marRight w:val="0"/>
              <w:marTop w:val="0"/>
              <w:marBottom w:val="0"/>
              <w:divBdr>
                <w:top w:val="none" w:sz="0" w:space="0" w:color="auto"/>
                <w:left w:val="none" w:sz="0" w:space="0" w:color="auto"/>
                <w:bottom w:val="none" w:sz="0" w:space="0" w:color="auto"/>
                <w:right w:val="none" w:sz="0" w:space="0" w:color="auto"/>
              </w:divBdr>
              <w:divsChild>
                <w:div w:id="100763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638207">
      <w:bodyDiv w:val="1"/>
      <w:marLeft w:val="0"/>
      <w:marRight w:val="0"/>
      <w:marTop w:val="0"/>
      <w:marBottom w:val="0"/>
      <w:divBdr>
        <w:top w:val="none" w:sz="0" w:space="0" w:color="auto"/>
        <w:left w:val="none" w:sz="0" w:space="0" w:color="auto"/>
        <w:bottom w:val="none" w:sz="0" w:space="0" w:color="auto"/>
        <w:right w:val="none" w:sz="0" w:space="0" w:color="auto"/>
      </w:divBdr>
      <w:divsChild>
        <w:div w:id="2064130541">
          <w:marLeft w:val="0"/>
          <w:marRight w:val="0"/>
          <w:marTop w:val="0"/>
          <w:marBottom w:val="0"/>
          <w:divBdr>
            <w:top w:val="none" w:sz="0" w:space="0" w:color="auto"/>
            <w:left w:val="none" w:sz="0" w:space="0" w:color="auto"/>
            <w:bottom w:val="none" w:sz="0" w:space="0" w:color="auto"/>
            <w:right w:val="none" w:sz="0" w:space="0" w:color="auto"/>
          </w:divBdr>
          <w:divsChild>
            <w:div w:id="1681350179">
              <w:marLeft w:val="0"/>
              <w:marRight w:val="0"/>
              <w:marTop w:val="0"/>
              <w:marBottom w:val="0"/>
              <w:divBdr>
                <w:top w:val="none" w:sz="0" w:space="0" w:color="auto"/>
                <w:left w:val="none" w:sz="0" w:space="0" w:color="auto"/>
                <w:bottom w:val="none" w:sz="0" w:space="0" w:color="auto"/>
                <w:right w:val="none" w:sz="0" w:space="0" w:color="auto"/>
              </w:divBdr>
              <w:divsChild>
                <w:div w:id="19821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27050">
      <w:bodyDiv w:val="1"/>
      <w:marLeft w:val="0"/>
      <w:marRight w:val="0"/>
      <w:marTop w:val="0"/>
      <w:marBottom w:val="0"/>
      <w:divBdr>
        <w:top w:val="none" w:sz="0" w:space="0" w:color="auto"/>
        <w:left w:val="none" w:sz="0" w:space="0" w:color="auto"/>
        <w:bottom w:val="none" w:sz="0" w:space="0" w:color="auto"/>
        <w:right w:val="none" w:sz="0" w:space="0" w:color="auto"/>
      </w:divBdr>
      <w:divsChild>
        <w:div w:id="1924416267">
          <w:marLeft w:val="0"/>
          <w:marRight w:val="0"/>
          <w:marTop w:val="0"/>
          <w:marBottom w:val="0"/>
          <w:divBdr>
            <w:top w:val="none" w:sz="0" w:space="0" w:color="auto"/>
            <w:left w:val="none" w:sz="0" w:space="0" w:color="auto"/>
            <w:bottom w:val="none" w:sz="0" w:space="0" w:color="auto"/>
            <w:right w:val="none" w:sz="0" w:space="0" w:color="auto"/>
          </w:divBdr>
          <w:divsChild>
            <w:div w:id="853807245">
              <w:marLeft w:val="0"/>
              <w:marRight w:val="0"/>
              <w:marTop w:val="0"/>
              <w:marBottom w:val="0"/>
              <w:divBdr>
                <w:top w:val="none" w:sz="0" w:space="0" w:color="auto"/>
                <w:left w:val="none" w:sz="0" w:space="0" w:color="auto"/>
                <w:bottom w:val="none" w:sz="0" w:space="0" w:color="auto"/>
                <w:right w:val="none" w:sz="0" w:space="0" w:color="auto"/>
              </w:divBdr>
              <w:divsChild>
                <w:div w:id="188028067">
                  <w:marLeft w:val="0"/>
                  <w:marRight w:val="0"/>
                  <w:marTop w:val="0"/>
                  <w:marBottom w:val="0"/>
                  <w:divBdr>
                    <w:top w:val="none" w:sz="0" w:space="0" w:color="auto"/>
                    <w:left w:val="none" w:sz="0" w:space="0" w:color="auto"/>
                    <w:bottom w:val="none" w:sz="0" w:space="0" w:color="auto"/>
                    <w:right w:val="none" w:sz="0" w:space="0" w:color="auto"/>
                  </w:divBdr>
                  <w:divsChild>
                    <w:div w:id="6320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135733">
      <w:bodyDiv w:val="1"/>
      <w:marLeft w:val="0"/>
      <w:marRight w:val="0"/>
      <w:marTop w:val="0"/>
      <w:marBottom w:val="0"/>
      <w:divBdr>
        <w:top w:val="none" w:sz="0" w:space="0" w:color="auto"/>
        <w:left w:val="none" w:sz="0" w:space="0" w:color="auto"/>
        <w:bottom w:val="none" w:sz="0" w:space="0" w:color="auto"/>
        <w:right w:val="none" w:sz="0" w:space="0" w:color="auto"/>
      </w:divBdr>
      <w:divsChild>
        <w:div w:id="412121514">
          <w:marLeft w:val="0"/>
          <w:marRight w:val="0"/>
          <w:marTop w:val="0"/>
          <w:marBottom w:val="0"/>
          <w:divBdr>
            <w:top w:val="none" w:sz="0" w:space="0" w:color="auto"/>
            <w:left w:val="none" w:sz="0" w:space="0" w:color="auto"/>
            <w:bottom w:val="none" w:sz="0" w:space="0" w:color="auto"/>
            <w:right w:val="none" w:sz="0" w:space="0" w:color="auto"/>
          </w:divBdr>
          <w:divsChild>
            <w:div w:id="1207450402">
              <w:marLeft w:val="0"/>
              <w:marRight w:val="0"/>
              <w:marTop w:val="0"/>
              <w:marBottom w:val="0"/>
              <w:divBdr>
                <w:top w:val="none" w:sz="0" w:space="0" w:color="auto"/>
                <w:left w:val="none" w:sz="0" w:space="0" w:color="auto"/>
                <w:bottom w:val="none" w:sz="0" w:space="0" w:color="auto"/>
                <w:right w:val="none" w:sz="0" w:space="0" w:color="auto"/>
              </w:divBdr>
              <w:divsChild>
                <w:div w:id="1334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73349">
      <w:bodyDiv w:val="1"/>
      <w:marLeft w:val="0"/>
      <w:marRight w:val="0"/>
      <w:marTop w:val="0"/>
      <w:marBottom w:val="0"/>
      <w:divBdr>
        <w:top w:val="none" w:sz="0" w:space="0" w:color="auto"/>
        <w:left w:val="none" w:sz="0" w:space="0" w:color="auto"/>
        <w:bottom w:val="none" w:sz="0" w:space="0" w:color="auto"/>
        <w:right w:val="none" w:sz="0" w:space="0" w:color="auto"/>
      </w:divBdr>
      <w:divsChild>
        <w:div w:id="1512060602">
          <w:marLeft w:val="0"/>
          <w:marRight w:val="0"/>
          <w:marTop w:val="0"/>
          <w:marBottom w:val="0"/>
          <w:divBdr>
            <w:top w:val="none" w:sz="0" w:space="0" w:color="auto"/>
            <w:left w:val="none" w:sz="0" w:space="0" w:color="auto"/>
            <w:bottom w:val="none" w:sz="0" w:space="0" w:color="auto"/>
            <w:right w:val="none" w:sz="0" w:space="0" w:color="auto"/>
          </w:divBdr>
          <w:divsChild>
            <w:div w:id="2105147871">
              <w:marLeft w:val="0"/>
              <w:marRight w:val="0"/>
              <w:marTop w:val="0"/>
              <w:marBottom w:val="0"/>
              <w:divBdr>
                <w:top w:val="none" w:sz="0" w:space="0" w:color="auto"/>
                <w:left w:val="none" w:sz="0" w:space="0" w:color="auto"/>
                <w:bottom w:val="none" w:sz="0" w:space="0" w:color="auto"/>
                <w:right w:val="none" w:sz="0" w:space="0" w:color="auto"/>
              </w:divBdr>
              <w:divsChild>
                <w:div w:id="51179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44809">
      <w:bodyDiv w:val="1"/>
      <w:marLeft w:val="0"/>
      <w:marRight w:val="0"/>
      <w:marTop w:val="0"/>
      <w:marBottom w:val="0"/>
      <w:divBdr>
        <w:top w:val="none" w:sz="0" w:space="0" w:color="auto"/>
        <w:left w:val="none" w:sz="0" w:space="0" w:color="auto"/>
        <w:bottom w:val="none" w:sz="0" w:space="0" w:color="auto"/>
        <w:right w:val="none" w:sz="0" w:space="0" w:color="auto"/>
      </w:divBdr>
      <w:divsChild>
        <w:div w:id="186910307">
          <w:marLeft w:val="0"/>
          <w:marRight w:val="0"/>
          <w:marTop w:val="0"/>
          <w:marBottom w:val="0"/>
          <w:divBdr>
            <w:top w:val="none" w:sz="0" w:space="0" w:color="auto"/>
            <w:left w:val="none" w:sz="0" w:space="0" w:color="auto"/>
            <w:bottom w:val="none" w:sz="0" w:space="0" w:color="auto"/>
            <w:right w:val="none" w:sz="0" w:space="0" w:color="auto"/>
          </w:divBdr>
          <w:divsChild>
            <w:div w:id="234895661">
              <w:marLeft w:val="0"/>
              <w:marRight w:val="0"/>
              <w:marTop w:val="0"/>
              <w:marBottom w:val="0"/>
              <w:divBdr>
                <w:top w:val="none" w:sz="0" w:space="0" w:color="auto"/>
                <w:left w:val="none" w:sz="0" w:space="0" w:color="auto"/>
                <w:bottom w:val="none" w:sz="0" w:space="0" w:color="auto"/>
                <w:right w:val="none" w:sz="0" w:space="0" w:color="auto"/>
              </w:divBdr>
              <w:divsChild>
                <w:div w:id="3535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60792">
      <w:bodyDiv w:val="1"/>
      <w:marLeft w:val="0"/>
      <w:marRight w:val="0"/>
      <w:marTop w:val="0"/>
      <w:marBottom w:val="0"/>
      <w:divBdr>
        <w:top w:val="none" w:sz="0" w:space="0" w:color="auto"/>
        <w:left w:val="none" w:sz="0" w:space="0" w:color="auto"/>
        <w:bottom w:val="none" w:sz="0" w:space="0" w:color="auto"/>
        <w:right w:val="none" w:sz="0" w:space="0" w:color="auto"/>
      </w:divBdr>
      <w:divsChild>
        <w:div w:id="2054958608">
          <w:marLeft w:val="0"/>
          <w:marRight w:val="0"/>
          <w:marTop w:val="0"/>
          <w:marBottom w:val="0"/>
          <w:divBdr>
            <w:top w:val="none" w:sz="0" w:space="0" w:color="auto"/>
            <w:left w:val="none" w:sz="0" w:space="0" w:color="auto"/>
            <w:bottom w:val="none" w:sz="0" w:space="0" w:color="auto"/>
            <w:right w:val="none" w:sz="0" w:space="0" w:color="auto"/>
          </w:divBdr>
          <w:divsChild>
            <w:div w:id="633800170">
              <w:marLeft w:val="0"/>
              <w:marRight w:val="0"/>
              <w:marTop w:val="0"/>
              <w:marBottom w:val="0"/>
              <w:divBdr>
                <w:top w:val="none" w:sz="0" w:space="0" w:color="auto"/>
                <w:left w:val="none" w:sz="0" w:space="0" w:color="auto"/>
                <w:bottom w:val="none" w:sz="0" w:space="0" w:color="auto"/>
                <w:right w:val="none" w:sz="0" w:space="0" w:color="auto"/>
              </w:divBdr>
              <w:divsChild>
                <w:div w:id="53735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565537">
      <w:bodyDiv w:val="1"/>
      <w:marLeft w:val="0"/>
      <w:marRight w:val="0"/>
      <w:marTop w:val="0"/>
      <w:marBottom w:val="0"/>
      <w:divBdr>
        <w:top w:val="none" w:sz="0" w:space="0" w:color="auto"/>
        <w:left w:val="none" w:sz="0" w:space="0" w:color="auto"/>
        <w:bottom w:val="none" w:sz="0" w:space="0" w:color="auto"/>
        <w:right w:val="none" w:sz="0" w:space="0" w:color="auto"/>
      </w:divBdr>
      <w:divsChild>
        <w:div w:id="1186015186">
          <w:marLeft w:val="0"/>
          <w:marRight w:val="0"/>
          <w:marTop w:val="0"/>
          <w:marBottom w:val="0"/>
          <w:divBdr>
            <w:top w:val="none" w:sz="0" w:space="0" w:color="auto"/>
            <w:left w:val="none" w:sz="0" w:space="0" w:color="auto"/>
            <w:bottom w:val="none" w:sz="0" w:space="0" w:color="auto"/>
            <w:right w:val="none" w:sz="0" w:space="0" w:color="auto"/>
          </w:divBdr>
          <w:divsChild>
            <w:div w:id="1332026158">
              <w:marLeft w:val="0"/>
              <w:marRight w:val="0"/>
              <w:marTop w:val="0"/>
              <w:marBottom w:val="0"/>
              <w:divBdr>
                <w:top w:val="none" w:sz="0" w:space="0" w:color="auto"/>
                <w:left w:val="none" w:sz="0" w:space="0" w:color="auto"/>
                <w:bottom w:val="none" w:sz="0" w:space="0" w:color="auto"/>
                <w:right w:val="none" w:sz="0" w:space="0" w:color="auto"/>
              </w:divBdr>
              <w:divsChild>
                <w:div w:id="18558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9701">
      <w:bodyDiv w:val="1"/>
      <w:marLeft w:val="0"/>
      <w:marRight w:val="0"/>
      <w:marTop w:val="0"/>
      <w:marBottom w:val="0"/>
      <w:divBdr>
        <w:top w:val="none" w:sz="0" w:space="0" w:color="auto"/>
        <w:left w:val="none" w:sz="0" w:space="0" w:color="auto"/>
        <w:bottom w:val="none" w:sz="0" w:space="0" w:color="auto"/>
        <w:right w:val="none" w:sz="0" w:space="0" w:color="auto"/>
      </w:divBdr>
      <w:divsChild>
        <w:div w:id="797140136">
          <w:marLeft w:val="0"/>
          <w:marRight w:val="0"/>
          <w:marTop w:val="0"/>
          <w:marBottom w:val="0"/>
          <w:divBdr>
            <w:top w:val="none" w:sz="0" w:space="0" w:color="auto"/>
            <w:left w:val="none" w:sz="0" w:space="0" w:color="auto"/>
            <w:bottom w:val="none" w:sz="0" w:space="0" w:color="auto"/>
            <w:right w:val="none" w:sz="0" w:space="0" w:color="auto"/>
          </w:divBdr>
          <w:divsChild>
            <w:div w:id="855562">
              <w:marLeft w:val="0"/>
              <w:marRight w:val="0"/>
              <w:marTop w:val="0"/>
              <w:marBottom w:val="0"/>
              <w:divBdr>
                <w:top w:val="none" w:sz="0" w:space="0" w:color="auto"/>
                <w:left w:val="none" w:sz="0" w:space="0" w:color="auto"/>
                <w:bottom w:val="none" w:sz="0" w:space="0" w:color="auto"/>
                <w:right w:val="none" w:sz="0" w:space="0" w:color="auto"/>
              </w:divBdr>
              <w:divsChild>
                <w:div w:id="760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56375">
      <w:bodyDiv w:val="1"/>
      <w:marLeft w:val="0"/>
      <w:marRight w:val="0"/>
      <w:marTop w:val="0"/>
      <w:marBottom w:val="0"/>
      <w:divBdr>
        <w:top w:val="none" w:sz="0" w:space="0" w:color="auto"/>
        <w:left w:val="none" w:sz="0" w:space="0" w:color="auto"/>
        <w:bottom w:val="none" w:sz="0" w:space="0" w:color="auto"/>
        <w:right w:val="none" w:sz="0" w:space="0" w:color="auto"/>
      </w:divBdr>
      <w:divsChild>
        <w:div w:id="856387503">
          <w:marLeft w:val="0"/>
          <w:marRight w:val="0"/>
          <w:marTop w:val="0"/>
          <w:marBottom w:val="0"/>
          <w:divBdr>
            <w:top w:val="none" w:sz="0" w:space="0" w:color="auto"/>
            <w:left w:val="none" w:sz="0" w:space="0" w:color="auto"/>
            <w:bottom w:val="none" w:sz="0" w:space="0" w:color="auto"/>
            <w:right w:val="none" w:sz="0" w:space="0" w:color="auto"/>
          </w:divBdr>
          <w:divsChild>
            <w:div w:id="1711028266">
              <w:marLeft w:val="0"/>
              <w:marRight w:val="0"/>
              <w:marTop w:val="0"/>
              <w:marBottom w:val="0"/>
              <w:divBdr>
                <w:top w:val="none" w:sz="0" w:space="0" w:color="auto"/>
                <w:left w:val="none" w:sz="0" w:space="0" w:color="auto"/>
                <w:bottom w:val="none" w:sz="0" w:space="0" w:color="auto"/>
                <w:right w:val="none" w:sz="0" w:space="0" w:color="auto"/>
              </w:divBdr>
              <w:divsChild>
                <w:div w:id="21415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8771">
      <w:bodyDiv w:val="1"/>
      <w:marLeft w:val="0"/>
      <w:marRight w:val="0"/>
      <w:marTop w:val="0"/>
      <w:marBottom w:val="0"/>
      <w:divBdr>
        <w:top w:val="none" w:sz="0" w:space="0" w:color="auto"/>
        <w:left w:val="none" w:sz="0" w:space="0" w:color="auto"/>
        <w:bottom w:val="none" w:sz="0" w:space="0" w:color="auto"/>
        <w:right w:val="none" w:sz="0" w:space="0" w:color="auto"/>
      </w:divBdr>
      <w:divsChild>
        <w:div w:id="735056131">
          <w:marLeft w:val="0"/>
          <w:marRight w:val="0"/>
          <w:marTop w:val="0"/>
          <w:marBottom w:val="0"/>
          <w:divBdr>
            <w:top w:val="none" w:sz="0" w:space="0" w:color="auto"/>
            <w:left w:val="none" w:sz="0" w:space="0" w:color="auto"/>
            <w:bottom w:val="none" w:sz="0" w:space="0" w:color="auto"/>
            <w:right w:val="none" w:sz="0" w:space="0" w:color="auto"/>
          </w:divBdr>
          <w:divsChild>
            <w:div w:id="1927498958">
              <w:marLeft w:val="0"/>
              <w:marRight w:val="0"/>
              <w:marTop w:val="0"/>
              <w:marBottom w:val="0"/>
              <w:divBdr>
                <w:top w:val="none" w:sz="0" w:space="0" w:color="auto"/>
                <w:left w:val="none" w:sz="0" w:space="0" w:color="auto"/>
                <w:bottom w:val="none" w:sz="0" w:space="0" w:color="auto"/>
                <w:right w:val="none" w:sz="0" w:space="0" w:color="auto"/>
              </w:divBdr>
              <w:divsChild>
                <w:div w:id="140838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268884">
      <w:bodyDiv w:val="1"/>
      <w:marLeft w:val="0"/>
      <w:marRight w:val="0"/>
      <w:marTop w:val="0"/>
      <w:marBottom w:val="0"/>
      <w:divBdr>
        <w:top w:val="none" w:sz="0" w:space="0" w:color="auto"/>
        <w:left w:val="none" w:sz="0" w:space="0" w:color="auto"/>
        <w:bottom w:val="none" w:sz="0" w:space="0" w:color="auto"/>
        <w:right w:val="none" w:sz="0" w:space="0" w:color="auto"/>
      </w:divBdr>
      <w:divsChild>
        <w:div w:id="1610508096">
          <w:marLeft w:val="0"/>
          <w:marRight w:val="0"/>
          <w:marTop w:val="0"/>
          <w:marBottom w:val="0"/>
          <w:divBdr>
            <w:top w:val="none" w:sz="0" w:space="0" w:color="auto"/>
            <w:left w:val="none" w:sz="0" w:space="0" w:color="auto"/>
            <w:bottom w:val="none" w:sz="0" w:space="0" w:color="auto"/>
            <w:right w:val="none" w:sz="0" w:space="0" w:color="auto"/>
          </w:divBdr>
          <w:divsChild>
            <w:div w:id="22288959">
              <w:marLeft w:val="0"/>
              <w:marRight w:val="0"/>
              <w:marTop w:val="0"/>
              <w:marBottom w:val="0"/>
              <w:divBdr>
                <w:top w:val="none" w:sz="0" w:space="0" w:color="auto"/>
                <w:left w:val="none" w:sz="0" w:space="0" w:color="auto"/>
                <w:bottom w:val="none" w:sz="0" w:space="0" w:color="auto"/>
                <w:right w:val="none" w:sz="0" w:space="0" w:color="auto"/>
              </w:divBdr>
              <w:divsChild>
                <w:div w:id="10822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89253">
      <w:bodyDiv w:val="1"/>
      <w:marLeft w:val="0"/>
      <w:marRight w:val="0"/>
      <w:marTop w:val="0"/>
      <w:marBottom w:val="0"/>
      <w:divBdr>
        <w:top w:val="none" w:sz="0" w:space="0" w:color="auto"/>
        <w:left w:val="none" w:sz="0" w:space="0" w:color="auto"/>
        <w:bottom w:val="none" w:sz="0" w:space="0" w:color="auto"/>
        <w:right w:val="none" w:sz="0" w:space="0" w:color="auto"/>
      </w:divBdr>
      <w:divsChild>
        <w:div w:id="517164042">
          <w:marLeft w:val="0"/>
          <w:marRight w:val="0"/>
          <w:marTop w:val="0"/>
          <w:marBottom w:val="0"/>
          <w:divBdr>
            <w:top w:val="none" w:sz="0" w:space="0" w:color="auto"/>
            <w:left w:val="none" w:sz="0" w:space="0" w:color="auto"/>
            <w:bottom w:val="none" w:sz="0" w:space="0" w:color="auto"/>
            <w:right w:val="none" w:sz="0" w:space="0" w:color="auto"/>
          </w:divBdr>
          <w:divsChild>
            <w:div w:id="499735679">
              <w:marLeft w:val="0"/>
              <w:marRight w:val="0"/>
              <w:marTop w:val="0"/>
              <w:marBottom w:val="0"/>
              <w:divBdr>
                <w:top w:val="none" w:sz="0" w:space="0" w:color="auto"/>
                <w:left w:val="none" w:sz="0" w:space="0" w:color="auto"/>
                <w:bottom w:val="none" w:sz="0" w:space="0" w:color="auto"/>
                <w:right w:val="none" w:sz="0" w:space="0" w:color="auto"/>
              </w:divBdr>
              <w:divsChild>
                <w:div w:id="8135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42009">
      <w:bodyDiv w:val="1"/>
      <w:marLeft w:val="0"/>
      <w:marRight w:val="0"/>
      <w:marTop w:val="0"/>
      <w:marBottom w:val="0"/>
      <w:divBdr>
        <w:top w:val="none" w:sz="0" w:space="0" w:color="auto"/>
        <w:left w:val="none" w:sz="0" w:space="0" w:color="auto"/>
        <w:bottom w:val="none" w:sz="0" w:space="0" w:color="auto"/>
        <w:right w:val="none" w:sz="0" w:space="0" w:color="auto"/>
      </w:divBdr>
      <w:divsChild>
        <w:div w:id="2066561499">
          <w:marLeft w:val="0"/>
          <w:marRight w:val="0"/>
          <w:marTop w:val="0"/>
          <w:marBottom w:val="0"/>
          <w:divBdr>
            <w:top w:val="none" w:sz="0" w:space="0" w:color="auto"/>
            <w:left w:val="none" w:sz="0" w:space="0" w:color="auto"/>
            <w:bottom w:val="none" w:sz="0" w:space="0" w:color="auto"/>
            <w:right w:val="none" w:sz="0" w:space="0" w:color="auto"/>
          </w:divBdr>
          <w:divsChild>
            <w:div w:id="949777256">
              <w:marLeft w:val="0"/>
              <w:marRight w:val="0"/>
              <w:marTop w:val="0"/>
              <w:marBottom w:val="0"/>
              <w:divBdr>
                <w:top w:val="none" w:sz="0" w:space="0" w:color="auto"/>
                <w:left w:val="none" w:sz="0" w:space="0" w:color="auto"/>
                <w:bottom w:val="none" w:sz="0" w:space="0" w:color="auto"/>
                <w:right w:val="none" w:sz="0" w:space="0" w:color="auto"/>
              </w:divBdr>
              <w:divsChild>
                <w:div w:id="5202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09698">
      <w:bodyDiv w:val="1"/>
      <w:marLeft w:val="0"/>
      <w:marRight w:val="0"/>
      <w:marTop w:val="0"/>
      <w:marBottom w:val="0"/>
      <w:divBdr>
        <w:top w:val="none" w:sz="0" w:space="0" w:color="auto"/>
        <w:left w:val="none" w:sz="0" w:space="0" w:color="auto"/>
        <w:bottom w:val="none" w:sz="0" w:space="0" w:color="auto"/>
        <w:right w:val="none" w:sz="0" w:space="0" w:color="auto"/>
      </w:divBdr>
      <w:divsChild>
        <w:div w:id="250549247">
          <w:marLeft w:val="0"/>
          <w:marRight w:val="0"/>
          <w:marTop w:val="0"/>
          <w:marBottom w:val="0"/>
          <w:divBdr>
            <w:top w:val="none" w:sz="0" w:space="0" w:color="auto"/>
            <w:left w:val="none" w:sz="0" w:space="0" w:color="auto"/>
            <w:bottom w:val="none" w:sz="0" w:space="0" w:color="auto"/>
            <w:right w:val="none" w:sz="0" w:space="0" w:color="auto"/>
          </w:divBdr>
          <w:divsChild>
            <w:div w:id="729613309">
              <w:marLeft w:val="0"/>
              <w:marRight w:val="0"/>
              <w:marTop w:val="0"/>
              <w:marBottom w:val="0"/>
              <w:divBdr>
                <w:top w:val="none" w:sz="0" w:space="0" w:color="auto"/>
                <w:left w:val="none" w:sz="0" w:space="0" w:color="auto"/>
                <w:bottom w:val="none" w:sz="0" w:space="0" w:color="auto"/>
                <w:right w:val="none" w:sz="0" w:space="0" w:color="auto"/>
              </w:divBdr>
              <w:divsChild>
                <w:div w:id="74799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24291">
      <w:bodyDiv w:val="1"/>
      <w:marLeft w:val="0"/>
      <w:marRight w:val="0"/>
      <w:marTop w:val="0"/>
      <w:marBottom w:val="0"/>
      <w:divBdr>
        <w:top w:val="none" w:sz="0" w:space="0" w:color="auto"/>
        <w:left w:val="none" w:sz="0" w:space="0" w:color="auto"/>
        <w:bottom w:val="none" w:sz="0" w:space="0" w:color="auto"/>
        <w:right w:val="none" w:sz="0" w:space="0" w:color="auto"/>
      </w:divBdr>
      <w:divsChild>
        <w:div w:id="135030539">
          <w:marLeft w:val="0"/>
          <w:marRight w:val="0"/>
          <w:marTop w:val="0"/>
          <w:marBottom w:val="0"/>
          <w:divBdr>
            <w:top w:val="none" w:sz="0" w:space="0" w:color="auto"/>
            <w:left w:val="none" w:sz="0" w:space="0" w:color="auto"/>
            <w:bottom w:val="none" w:sz="0" w:space="0" w:color="auto"/>
            <w:right w:val="none" w:sz="0" w:space="0" w:color="auto"/>
          </w:divBdr>
          <w:divsChild>
            <w:div w:id="187764864">
              <w:marLeft w:val="0"/>
              <w:marRight w:val="0"/>
              <w:marTop w:val="0"/>
              <w:marBottom w:val="0"/>
              <w:divBdr>
                <w:top w:val="none" w:sz="0" w:space="0" w:color="auto"/>
                <w:left w:val="none" w:sz="0" w:space="0" w:color="auto"/>
                <w:bottom w:val="none" w:sz="0" w:space="0" w:color="auto"/>
                <w:right w:val="none" w:sz="0" w:space="0" w:color="auto"/>
              </w:divBdr>
              <w:divsChild>
                <w:div w:id="4056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25565">
      <w:bodyDiv w:val="1"/>
      <w:marLeft w:val="0"/>
      <w:marRight w:val="0"/>
      <w:marTop w:val="0"/>
      <w:marBottom w:val="0"/>
      <w:divBdr>
        <w:top w:val="none" w:sz="0" w:space="0" w:color="auto"/>
        <w:left w:val="none" w:sz="0" w:space="0" w:color="auto"/>
        <w:bottom w:val="none" w:sz="0" w:space="0" w:color="auto"/>
        <w:right w:val="none" w:sz="0" w:space="0" w:color="auto"/>
      </w:divBdr>
      <w:divsChild>
        <w:div w:id="158234313">
          <w:marLeft w:val="0"/>
          <w:marRight w:val="0"/>
          <w:marTop w:val="0"/>
          <w:marBottom w:val="0"/>
          <w:divBdr>
            <w:top w:val="none" w:sz="0" w:space="0" w:color="auto"/>
            <w:left w:val="none" w:sz="0" w:space="0" w:color="auto"/>
            <w:bottom w:val="none" w:sz="0" w:space="0" w:color="auto"/>
            <w:right w:val="none" w:sz="0" w:space="0" w:color="auto"/>
          </w:divBdr>
          <w:divsChild>
            <w:div w:id="72893969">
              <w:marLeft w:val="0"/>
              <w:marRight w:val="0"/>
              <w:marTop w:val="0"/>
              <w:marBottom w:val="0"/>
              <w:divBdr>
                <w:top w:val="none" w:sz="0" w:space="0" w:color="auto"/>
                <w:left w:val="none" w:sz="0" w:space="0" w:color="auto"/>
                <w:bottom w:val="none" w:sz="0" w:space="0" w:color="auto"/>
                <w:right w:val="none" w:sz="0" w:space="0" w:color="auto"/>
              </w:divBdr>
              <w:divsChild>
                <w:div w:id="61147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82061">
      <w:bodyDiv w:val="1"/>
      <w:marLeft w:val="0"/>
      <w:marRight w:val="0"/>
      <w:marTop w:val="0"/>
      <w:marBottom w:val="0"/>
      <w:divBdr>
        <w:top w:val="none" w:sz="0" w:space="0" w:color="auto"/>
        <w:left w:val="none" w:sz="0" w:space="0" w:color="auto"/>
        <w:bottom w:val="none" w:sz="0" w:space="0" w:color="auto"/>
        <w:right w:val="none" w:sz="0" w:space="0" w:color="auto"/>
      </w:divBdr>
      <w:divsChild>
        <w:div w:id="1567259955">
          <w:marLeft w:val="0"/>
          <w:marRight w:val="0"/>
          <w:marTop w:val="0"/>
          <w:marBottom w:val="0"/>
          <w:divBdr>
            <w:top w:val="none" w:sz="0" w:space="0" w:color="auto"/>
            <w:left w:val="none" w:sz="0" w:space="0" w:color="auto"/>
            <w:bottom w:val="none" w:sz="0" w:space="0" w:color="auto"/>
            <w:right w:val="none" w:sz="0" w:space="0" w:color="auto"/>
          </w:divBdr>
          <w:divsChild>
            <w:div w:id="907962358">
              <w:marLeft w:val="0"/>
              <w:marRight w:val="0"/>
              <w:marTop w:val="0"/>
              <w:marBottom w:val="0"/>
              <w:divBdr>
                <w:top w:val="none" w:sz="0" w:space="0" w:color="auto"/>
                <w:left w:val="none" w:sz="0" w:space="0" w:color="auto"/>
                <w:bottom w:val="none" w:sz="0" w:space="0" w:color="auto"/>
                <w:right w:val="none" w:sz="0" w:space="0" w:color="auto"/>
              </w:divBdr>
              <w:divsChild>
                <w:div w:id="17734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6302">
      <w:bodyDiv w:val="1"/>
      <w:marLeft w:val="0"/>
      <w:marRight w:val="0"/>
      <w:marTop w:val="0"/>
      <w:marBottom w:val="0"/>
      <w:divBdr>
        <w:top w:val="none" w:sz="0" w:space="0" w:color="auto"/>
        <w:left w:val="none" w:sz="0" w:space="0" w:color="auto"/>
        <w:bottom w:val="none" w:sz="0" w:space="0" w:color="auto"/>
        <w:right w:val="none" w:sz="0" w:space="0" w:color="auto"/>
      </w:divBdr>
      <w:divsChild>
        <w:div w:id="1810240118">
          <w:marLeft w:val="0"/>
          <w:marRight w:val="0"/>
          <w:marTop w:val="0"/>
          <w:marBottom w:val="0"/>
          <w:divBdr>
            <w:top w:val="none" w:sz="0" w:space="0" w:color="auto"/>
            <w:left w:val="none" w:sz="0" w:space="0" w:color="auto"/>
            <w:bottom w:val="none" w:sz="0" w:space="0" w:color="auto"/>
            <w:right w:val="none" w:sz="0" w:space="0" w:color="auto"/>
          </w:divBdr>
          <w:divsChild>
            <w:div w:id="476337100">
              <w:marLeft w:val="0"/>
              <w:marRight w:val="0"/>
              <w:marTop w:val="0"/>
              <w:marBottom w:val="0"/>
              <w:divBdr>
                <w:top w:val="none" w:sz="0" w:space="0" w:color="auto"/>
                <w:left w:val="none" w:sz="0" w:space="0" w:color="auto"/>
                <w:bottom w:val="none" w:sz="0" w:space="0" w:color="auto"/>
                <w:right w:val="none" w:sz="0" w:space="0" w:color="auto"/>
              </w:divBdr>
              <w:divsChild>
                <w:div w:id="10138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9922">
      <w:bodyDiv w:val="1"/>
      <w:marLeft w:val="0"/>
      <w:marRight w:val="0"/>
      <w:marTop w:val="0"/>
      <w:marBottom w:val="0"/>
      <w:divBdr>
        <w:top w:val="none" w:sz="0" w:space="0" w:color="auto"/>
        <w:left w:val="none" w:sz="0" w:space="0" w:color="auto"/>
        <w:bottom w:val="none" w:sz="0" w:space="0" w:color="auto"/>
        <w:right w:val="none" w:sz="0" w:space="0" w:color="auto"/>
      </w:divBdr>
      <w:divsChild>
        <w:div w:id="611321124">
          <w:marLeft w:val="0"/>
          <w:marRight w:val="0"/>
          <w:marTop w:val="0"/>
          <w:marBottom w:val="0"/>
          <w:divBdr>
            <w:top w:val="none" w:sz="0" w:space="0" w:color="auto"/>
            <w:left w:val="none" w:sz="0" w:space="0" w:color="auto"/>
            <w:bottom w:val="none" w:sz="0" w:space="0" w:color="auto"/>
            <w:right w:val="none" w:sz="0" w:space="0" w:color="auto"/>
          </w:divBdr>
          <w:divsChild>
            <w:div w:id="279185966">
              <w:marLeft w:val="0"/>
              <w:marRight w:val="0"/>
              <w:marTop w:val="0"/>
              <w:marBottom w:val="0"/>
              <w:divBdr>
                <w:top w:val="none" w:sz="0" w:space="0" w:color="auto"/>
                <w:left w:val="none" w:sz="0" w:space="0" w:color="auto"/>
                <w:bottom w:val="none" w:sz="0" w:space="0" w:color="auto"/>
                <w:right w:val="none" w:sz="0" w:space="0" w:color="auto"/>
              </w:divBdr>
              <w:divsChild>
                <w:div w:id="4340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764876">
      <w:bodyDiv w:val="1"/>
      <w:marLeft w:val="0"/>
      <w:marRight w:val="0"/>
      <w:marTop w:val="0"/>
      <w:marBottom w:val="0"/>
      <w:divBdr>
        <w:top w:val="none" w:sz="0" w:space="0" w:color="auto"/>
        <w:left w:val="none" w:sz="0" w:space="0" w:color="auto"/>
        <w:bottom w:val="none" w:sz="0" w:space="0" w:color="auto"/>
        <w:right w:val="none" w:sz="0" w:space="0" w:color="auto"/>
      </w:divBdr>
      <w:divsChild>
        <w:div w:id="888146196">
          <w:marLeft w:val="0"/>
          <w:marRight w:val="0"/>
          <w:marTop w:val="0"/>
          <w:marBottom w:val="0"/>
          <w:divBdr>
            <w:top w:val="none" w:sz="0" w:space="0" w:color="auto"/>
            <w:left w:val="none" w:sz="0" w:space="0" w:color="auto"/>
            <w:bottom w:val="none" w:sz="0" w:space="0" w:color="auto"/>
            <w:right w:val="none" w:sz="0" w:space="0" w:color="auto"/>
          </w:divBdr>
          <w:divsChild>
            <w:div w:id="1055617594">
              <w:marLeft w:val="0"/>
              <w:marRight w:val="0"/>
              <w:marTop w:val="0"/>
              <w:marBottom w:val="0"/>
              <w:divBdr>
                <w:top w:val="none" w:sz="0" w:space="0" w:color="auto"/>
                <w:left w:val="none" w:sz="0" w:space="0" w:color="auto"/>
                <w:bottom w:val="none" w:sz="0" w:space="0" w:color="auto"/>
                <w:right w:val="none" w:sz="0" w:space="0" w:color="auto"/>
              </w:divBdr>
              <w:divsChild>
                <w:div w:id="416825510">
                  <w:marLeft w:val="0"/>
                  <w:marRight w:val="0"/>
                  <w:marTop w:val="0"/>
                  <w:marBottom w:val="0"/>
                  <w:divBdr>
                    <w:top w:val="none" w:sz="0" w:space="0" w:color="auto"/>
                    <w:left w:val="none" w:sz="0" w:space="0" w:color="auto"/>
                    <w:bottom w:val="none" w:sz="0" w:space="0" w:color="auto"/>
                    <w:right w:val="none" w:sz="0" w:space="0" w:color="auto"/>
                  </w:divBdr>
                  <w:divsChild>
                    <w:div w:id="1654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194789">
      <w:bodyDiv w:val="1"/>
      <w:marLeft w:val="0"/>
      <w:marRight w:val="0"/>
      <w:marTop w:val="0"/>
      <w:marBottom w:val="0"/>
      <w:divBdr>
        <w:top w:val="none" w:sz="0" w:space="0" w:color="auto"/>
        <w:left w:val="none" w:sz="0" w:space="0" w:color="auto"/>
        <w:bottom w:val="none" w:sz="0" w:space="0" w:color="auto"/>
        <w:right w:val="none" w:sz="0" w:space="0" w:color="auto"/>
      </w:divBdr>
      <w:divsChild>
        <w:div w:id="1824084792">
          <w:marLeft w:val="0"/>
          <w:marRight w:val="0"/>
          <w:marTop w:val="0"/>
          <w:marBottom w:val="0"/>
          <w:divBdr>
            <w:top w:val="none" w:sz="0" w:space="0" w:color="auto"/>
            <w:left w:val="none" w:sz="0" w:space="0" w:color="auto"/>
            <w:bottom w:val="none" w:sz="0" w:space="0" w:color="auto"/>
            <w:right w:val="none" w:sz="0" w:space="0" w:color="auto"/>
          </w:divBdr>
          <w:divsChild>
            <w:div w:id="945700471">
              <w:marLeft w:val="0"/>
              <w:marRight w:val="0"/>
              <w:marTop w:val="0"/>
              <w:marBottom w:val="0"/>
              <w:divBdr>
                <w:top w:val="none" w:sz="0" w:space="0" w:color="auto"/>
                <w:left w:val="none" w:sz="0" w:space="0" w:color="auto"/>
                <w:bottom w:val="none" w:sz="0" w:space="0" w:color="auto"/>
                <w:right w:val="none" w:sz="0" w:space="0" w:color="auto"/>
              </w:divBdr>
              <w:divsChild>
                <w:div w:id="136513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2958">
      <w:bodyDiv w:val="1"/>
      <w:marLeft w:val="0"/>
      <w:marRight w:val="0"/>
      <w:marTop w:val="0"/>
      <w:marBottom w:val="0"/>
      <w:divBdr>
        <w:top w:val="none" w:sz="0" w:space="0" w:color="auto"/>
        <w:left w:val="none" w:sz="0" w:space="0" w:color="auto"/>
        <w:bottom w:val="none" w:sz="0" w:space="0" w:color="auto"/>
        <w:right w:val="none" w:sz="0" w:space="0" w:color="auto"/>
      </w:divBdr>
      <w:divsChild>
        <w:div w:id="258877981">
          <w:marLeft w:val="0"/>
          <w:marRight w:val="0"/>
          <w:marTop w:val="0"/>
          <w:marBottom w:val="0"/>
          <w:divBdr>
            <w:top w:val="none" w:sz="0" w:space="0" w:color="auto"/>
            <w:left w:val="none" w:sz="0" w:space="0" w:color="auto"/>
            <w:bottom w:val="none" w:sz="0" w:space="0" w:color="auto"/>
            <w:right w:val="none" w:sz="0" w:space="0" w:color="auto"/>
          </w:divBdr>
          <w:divsChild>
            <w:div w:id="1481342481">
              <w:marLeft w:val="0"/>
              <w:marRight w:val="0"/>
              <w:marTop w:val="0"/>
              <w:marBottom w:val="0"/>
              <w:divBdr>
                <w:top w:val="none" w:sz="0" w:space="0" w:color="auto"/>
                <w:left w:val="none" w:sz="0" w:space="0" w:color="auto"/>
                <w:bottom w:val="none" w:sz="0" w:space="0" w:color="auto"/>
                <w:right w:val="none" w:sz="0" w:space="0" w:color="auto"/>
              </w:divBdr>
              <w:divsChild>
                <w:div w:id="13258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1831">
      <w:bodyDiv w:val="1"/>
      <w:marLeft w:val="0"/>
      <w:marRight w:val="0"/>
      <w:marTop w:val="0"/>
      <w:marBottom w:val="0"/>
      <w:divBdr>
        <w:top w:val="none" w:sz="0" w:space="0" w:color="auto"/>
        <w:left w:val="none" w:sz="0" w:space="0" w:color="auto"/>
        <w:bottom w:val="none" w:sz="0" w:space="0" w:color="auto"/>
        <w:right w:val="none" w:sz="0" w:space="0" w:color="auto"/>
      </w:divBdr>
      <w:divsChild>
        <w:div w:id="1224370141">
          <w:marLeft w:val="0"/>
          <w:marRight w:val="0"/>
          <w:marTop w:val="0"/>
          <w:marBottom w:val="0"/>
          <w:divBdr>
            <w:top w:val="none" w:sz="0" w:space="0" w:color="auto"/>
            <w:left w:val="none" w:sz="0" w:space="0" w:color="auto"/>
            <w:bottom w:val="none" w:sz="0" w:space="0" w:color="auto"/>
            <w:right w:val="none" w:sz="0" w:space="0" w:color="auto"/>
          </w:divBdr>
          <w:divsChild>
            <w:div w:id="1631857859">
              <w:marLeft w:val="0"/>
              <w:marRight w:val="0"/>
              <w:marTop w:val="0"/>
              <w:marBottom w:val="0"/>
              <w:divBdr>
                <w:top w:val="none" w:sz="0" w:space="0" w:color="auto"/>
                <w:left w:val="none" w:sz="0" w:space="0" w:color="auto"/>
                <w:bottom w:val="none" w:sz="0" w:space="0" w:color="auto"/>
                <w:right w:val="none" w:sz="0" w:space="0" w:color="auto"/>
              </w:divBdr>
              <w:divsChild>
                <w:div w:id="2299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90230">
      <w:bodyDiv w:val="1"/>
      <w:marLeft w:val="0"/>
      <w:marRight w:val="0"/>
      <w:marTop w:val="0"/>
      <w:marBottom w:val="0"/>
      <w:divBdr>
        <w:top w:val="none" w:sz="0" w:space="0" w:color="auto"/>
        <w:left w:val="none" w:sz="0" w:space="0" w:color="auto"/>
        <w:bottom w:val="none" w:sz="0" w:space="0" w:color="auto"/>
        <w:right w:val="none" w:sz="0" w:space="0" w:color="auto"/>
      </w:divBdr>
      <w:divsChild>
        <w:div w:id="439640046">
          <w:marLeft w:val="0"/>
          <w:marRight w:val="0"/>
          <w:marTop w:val="0"/>
          <w:marBottom w:val="0"/>
          <w:divBdr>
            <w:top w:val="none" w:sz="0" w:space="0" w:color="auto"/>
            <w:left w:val="none" w:sz="0" w:space="0" w:color="auto"/>
            <w:bottom w:val="none" w:sz="0" w:space="0" w:color="auto"/>
            <w:right w:val="none" w:sz="0" w:space="0" w:color="auto"/>
          </w:divBdr>
          <w:divsChild>
            <w:div w:id="203909862">
              <w:marLeft w:val="0"/>
              <w:marRight w:val="0"/>
              <w:marTop w:val="0"/>
              <w:marBottom w:val="0"/>
              <w:divBdr>
                <w:top w:val="none" w:sz="0" w:space="0" w:color="auto"/>
                <w:left w:val="none" w:sz="0" w:space="0" w:color="auto"/>
                <w:bottom w:val="none" w:sz="0" w:space="0" w:color="auto"/>
                <w:right w:val="none" w:sz="0" w:space="0" w:color="auto"/>
              </w:divBdr>
              <w:divsChild>
                <w:div w:id="6608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0956">
      <w:bodyDiv w:val="1"/>
      <w:marLeft w:val="0"/>
      <w:marRight w:val="0"/>
      <w:marTop w:val="0"/>
      <w:marBottom w:val="0"/>
      <w:divBdr>
        <w:top w:val="none" w:sz="0" w:space="0" w:color="auto"/>
        <w:left w:val="none" w:sz="0" w:space="0" w:color="auto"/>
        <w:bottom w:val="none" w:sz="0" w:space="0" w:color="auto"/>
        <w:right w:val="none" w:sz="0" w:space="0" w:color="auto"/>
      </w:divBdr>
      <w:divsChild>
        <w:div w:id="989290307">
          <w:marLeft w:val="0"/>
          <w:marRight w:val="0"/>
          <w:marTop w:val="0"/>
          <w:marBottom w:val="0"/>
          <w:divBdr>
            <w:top w:val="none" w:sz="0" w:space="0" w:color="auto"/>
            <w:left w:val="none" w:sz="0" w:space="0" w:color="auto"/>
            <w:bottom w:val="none" w:sz="0" w:space="0" w:color="auto"/>
            <w:right w:val="none" w:sz="0" w:space="0" w:color="auto"/>
          </w:divBdr>
          <w:divsChild>
            <w:div w:id="1606963110">
              <w:marLeft w:val="0"/>
              <w:marRight w:val="0"/>
              <w:marTop w:val="0"/>
              <w:marBottom w:val="0"/>
              <w:divBdr>
                <w:top w:val="none" w:sz="0" w:space="0" w:color="auto"/>
                <w:left w:val="none" w:sz="0" w:space="0" w:color="auto"/>
                <w:bottom w:val="none" w:sz="0" w:space="0" w:color="auto"/>
                <w:right w:val="none" w:sz="0" w:space="0" w:color="auto"/>
              </w:divBdr>
              <w:divsChild>
                <w:div w:id="9858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655963">
      <w:bodyDiv w:val="1"/>
      <w:marLeft w:val="0"/>
      <w:marRight w:val="0"/>
      <w:marTop w:val="0"/>
      <w:marBottom w:val="0"/>
      <w:divBdr>
        <w:top w:val="none" w:sz="0" w:space="0" w:color="auto"/>
        <w:left w:val="none" w:sz="0" w:space="0" w:color="auto"/>
        <w:bottom w:val="none" w:sz="0" w:space="0" w:color="auto"/>
        <w:right w:val="none" w:sz="0" w:space="0" w:color="auto"/>
      </w:divBdr>
      <w:divsChild>
        <w:div w:id="1688553642">
          <w:marLeft w:val="0"/>
          <w:marRight w:val="0"/>
          <w:marTop w:val="0"/>
          <w:marBottom w:val="0"/>
          <w:divBdr>
            <w:top w:val="none" w:sz="0" w:space="0" w:color="auto"/>
            <w:left w:val="none" w:sz="0" w:space="0" w:color="auto"/>
            <w:bottom w:val="none" w:sz="0" w:space="0" w:color="auto"/>
            <w:right w:val="none" w:sz="0" w:space="0" w:color="auto"/>
          </w:divBdr>
          <w:divsChild>
            <w:div w:id="1337076658">
              <w:marLeft w:val="0"/>
              <w:marRight w:val="0"/>
              <w:marTop w:val="0"/>
              <w:marBottom w:val="0"/>
              <w:divBdr>
                <w:top w:val="none" w:sz="0" w:space="0" w:color="auto"/>
                <w:left w:val="none" w:sz="0" w:space="0" w:color="auto"/>
                <w:bottom w:val="none" w:sz="0" w:space="0" w:color="auto"/>
                <w:right w:val="none" w:sz="0" w:space="0" w:color="auto"/>
              </w:divBdr>
              <w:divsChild>
                <w:div w:id="159562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89087">
      <w:bodyDiv w:val="1"/>
      <w:marLeft w:val="0"/>
      <w:marRight w:val="0"/>
      <w:marTop w:val="0"/>
      <w:marBottom w:val="0"/>
      <w:divBdr>
        <w:top w:val="none" w:sz="0" w:space="0" w:color="auto"/>
        <w:left w:val="none" w:sz="0" w:space="0" w:color="auto"/>
        <w:bottom w:val="none" w:sz="0" w:space="0" w:color="auto"/>
        <w:right w:val="none" w:sz="0" w:space="0" w:color="auto"/>
      </w:divBdr>
      <w:divsChild>
        <w:div w:id="1430933869">
          <w:marLeft w:val="0"/>
          <w:marRight w:val="0"/>
          <w:marTop w:val="0"/>
          <w:marBottom w:val="0"/>
          <w:divBdr>
            <w:top w:val="none" w:sz="0" w:space="0" w:color="auto"/>
            <w:left w:val="none" w:sz="0" w:space="0" w:color="auto"/>
            <w:bottom w:val="none" w:sz="0" w:space="0" w:color="auto"/>
            <w:right w:val="none" w:sz="0" w:space="0" w:color="auto"/>
          </w:divBdr>
          <w:divsChild>
            <w:div w:id="582686934">
              <w:marLeft w:val="0"/>
              <w:marRight w:val="0"/>
              <w:marTop w:val="0"/>
              <w:marBottom w:val="0"/>
              <w:divBdr>
                <w:top w:val="none" w:sz="0" w:space="0" w:color="auto"/>
                <w:left w:val="none" w:sz="0" w:space="0" w:color="auto"/>
                <w:bottom w:val="none" w:sz="0" w:space="0" w:color="auto"/>
                <w:right w:val="none" w:sz="0" w:space="0" w:color="auto"/>
              </w:divBdr>
              <w:divsChild>
                <w:div w:id="865754209">
                  <w:marLeft w:val="0"/>
                  <w:marRight w:val="0"/>
                  <w:marTop w:val="0"/>
                  <w:marBottom w:val="0"/>
                  <w:divBdr>
                    <w:top w:val="none" w:sz="0" w:space="0" w:color="auto"/>
                    <w:left w:val="none" w:sz="0" w:space="0" w:color="auto"/>
                    <w:bottom w:val="none" w:sz="0" w:space="0" w:color="auto"/>
                    <w:right w:val="none" w:sz="0" w:space="0" w:color="auto"/>
                  </w:divBdr>
                  <w:divsChild>
                    <w:div w:id="20021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316701">
      <w:bodyDiv w:val="1"/>
      <w:marLeft w:val="0"/>
      <w:marRight w:val="0"/>
      <w:marTop w:val="0"/>
      <w:marBottom w:val="0"/>
      <w:divBdr>
        <w:top w:val="none" w:sz="0" w:space="0" w:color="auto"/>
        <w:left w:val="none" w:sz="0" w:space="0" w:color="auto"/>
        <w:bottom w:val="none" w:sz="0" w:space="0" w:color="auto"/>
        <w:right w:val="none" w:sz="0" w:space="0" w:color="auto"/>
      </w:divBdr>
      <w:divsChild>
        <w:div w:id="323363815">
          <w:marLeft w:val="0"/>
          <w:marRight w:val="0"/>
          <w:marTop w:val="0"/>
          <w:marBottom w:val="0"/>
          <w:divBdr>
            <w:top w:val="none" w:sz="0" w:space="0" w:color="auto"/>
            <w:left w:val="none" w:sz="0" w:space="0" w:color="auto"/>
            <w:bottom w:val="none" w:sz="0" w:space="0" w:color="auto"/>
            <w:right w:val="none" w:sz="0" w:space="0" w:color="auto"/>
          </w:divBdr>
          <w:divsChild>
            <w:div w:id="1584756454">
              <w:marLeft w:val="0"/>
              <w:marRight w:val="0"/>
              <w:marTop w:val="0"/>
              <w:marBottom w:val="0"/>
              <w:divBdr>
                <w:top w:val="none" w:sz="0" w:space="0" w:color="auto"/>
                <w:left w:val="none" w:sz="0" w:space="0" w:color="auto"/>
                <w:bottom w:val="none" w:sz="0" w:space="0" w:color="auto"/>
                <w:right w:val="none" w:sz="0" w:space="0" w:color="auto"/>
              </w:divBdr>
              <w:divsChild>
                <w:div w:id="126530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98914">
      <w:bodyDiv w:val="1"/>
      <w:marLeft w:val="0"/>
      <w:marRight w:val="0"/>
      <w:marTop w:val="0"/>
      <w:marBottom w:val="0"/>
      <w:divBdr>
        <w:top w:val="none" w:sz="0" w:space="0" w:color="auto"/>
        <w:left w:val="none" w:sz="0" w:space="0" w:color="auto"/>
        <w:bottom w:val="none" w:sz="0" w:space="0" w:color="auto"/>
        <w:right w:val="none" w:sz="0" w:space="0" w:color="auto"/>
      </w:divBdr>
      <w:divsChild>
        <w:div w:id="1194348732">
          <w:marLeft w:val="0"/>
          <w:marRight w:val="0"/>
          <w:marTop w:val="0"/>
          <w:marBottom w:val="0"/>
          <w:divBdr>
            <w:top w:val="none" w:sz="0" w:space="0" w:color="auto"/>
            <w:left w:val="none" w:sz="0" w:space="0" w:color="auto"/>
            <w:bottom w:val="none" w:sz="0" w:space="0" w:color="auto"/>
            <w:right w:val="none" w:sz="0" w:space="0" w:color="auto"/>
          </w:divBdr>
          <w:divsChild>
            <w:div w:id="1483694936">
              <w:marLeft w:val="0"/>
              <w:marRight w:val="0"/>
              <w:marTop w:val="0"/>
              <w:marBottom w:val="0"/>
              <w:divBdr>
                <w:top w:val="none" w:sz="0" w:space="0" w:color="auto"/>
                <w:left w:val="none" w:sz="0" w:space="0" w:color="auto"/>
                <w:bottom w:val="none" w:sz="0" w:space="0" w:color="auto"/>
                <w:right w:val="none" w:sz="0" w:space="0" w:color="auto"/>
              </w:divBdr>
              <w:divsChild>
                <w:div w:id="1863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09735">
      <w:bodyDiv w:val="1"/>
      <w:marLeft w:val="0"/>
      <w:marRight w:val="0"/>
      <w:marTop w:val="0"/>
      <w:marBottom w:val="0"/>
      <w:divBdr>
        <w:top w:val="none" w:sz="0" w:space="0" w:color="auto"/>
        <w:left w:val="none" w:sz="0" w:space="0" w:color="auto"/>
        <w:bottom w:val="none" w:sz="0" w:space="0" w:color="auto"/>
        <w:right w:val="none" w:sz="0" w:space="0" w:color="auto"/>
      </w:divBdr>
      <w:divsChild>
        <w:div w:id="71583528">
          <w:marLeft w:val="0"/>
          <w:marRight w:val="0"/>
          <w:marTop w:val="0"/>
          <w:marBottom w:val="0"/>
          <w:divBdr>
            <w:top w:val="none" w:sz="0" w:space="0" w:color="auto"/>
            <w:left w:val="none" w:sz="0" w:space="0" w:color="auto"/>
            <w:bottom w:val="none" w:sz="0" w:space="0" w:color="auto"/>
            <w:right w:val="none" w:sz="0" w:space="0" w:color="auto"/>
          </w:divBdr>
          <w:divsChild>
            <w:div w:id="309140999">
              <w:marLeft w:val="0"/>
              <w:marRight w:val="0"/>
              <w:marTop w:val="0"/>
              <w:marBottom w:val="0"/>
              <w:divBdr>
                <w:top w:val="none" w:sz="0" w:space="0" w:color="auto"/>
                <w:left w:val="none" w:sz="0" w:space="0" w:color="auto"/>
                <w:bottom w:val="none" w:sz="0" w:space="0" w:color="auto"/>
                <w:right w:val="none" w:sz="0" w:space="0" w:color="auto"/>
              </w:divBdr>
              <w:divsChild>
                <w:div w:id="731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270006">
      <w:bodyDiv w:val="1"/>
      <w:marLeft w:val="0"/>
      <w:marRight w:val="0"/>
      <w:marTop w:val="0"/>
      <w:marBottom w:val="0"/>
      <w:divBdr>
        <w:top w:val="none" w:sz="0" w:space="0" w:color="auto"/>
        <w:left w:val="none" w:sz="0" w:space="0" w:color="auto"/>
        <w:bottom w:val="none" w:sz="0" w:space="0" w:color="auto"/>
        <w:right w:val="none" w:sz="0" w:space="0" w:color="auto"/>
      </w:divBdr>
      <w:divsChild>
        <w:div w:id="1649045348">
          <w:marLeft w:val="0"/>
          <w:marRight w:val="0"/>
          <w:marTop w:val="0"/>
          <w:marBottom w:val="0"/>
          <w:divBdr>
            <w:top w:val="none" w:sz="0" w:space="0" w:color="auto"/>
            <w:left w:val="none" w:sz="0" w:space="0" w:color="auto"/>
            <w:bottom w:val="none" w:sz="0" w:space="0" w:color="auto"/>
            <w:right w:val="none" w:sz="0" w:space="0" w:color="auto"/>
          </w:divBdr>
          <w:divsChild>
            <w:div w:id="559482439">
              <w:marLeft w:val="0"/>
              <w:marRight w:val="0"/>
              <w:marTop w:val="0"/>
              <w:marBottom w:val="0"/>
              <w:divBdr>
                <w:top w:val="none" w:sz="0" w:space="0" w:color="auto"/>
                <w:left w:val="none" w:sz="0" w:space="0" w:color="auto"/>
                <w:bottom w:val="none" w:sz="0" w:space="0" w:color="auto"/>
                <w:right w:val="none" w:sz="0" w:space="0" w:color="auto"/>
              </w:divBdr>
              <w:divsChild>
                <w:div w:id="1513761589">
                  <w:marLeft w:val="0"/>
                  <w:marRight w:val="0"/>
                  <w:marTop w:val="0"/>
                  <w:marBottom w:val="0"/>
                  <w:divBdr>
                    <w:top w:val="none" w:sz="0" w:space="0" w:color="auto"/>
                    <w:left w:val="none" w:sz="0" w:space="0" w:color="auto"/>
                    <w:bottom w:val="none" w:sz="0" w:space="0" w:color="auto"/>
                    <w:right w:val="none" w:sz="0" w:space="0" w:color="auto"/>
                  </w:divBdr>
                  <w:divsChild>
                    <w:div w:id="648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531075">
      <w:bodyDiv w:val="1"/>
      <w:marLeft w:val="0"/>
      <w:marRight w:val="0"/>
      <w:marTop w:val="0"/>
      <w:marBottom w:val="0"/>
      <w:divBdr>
        <w:top w:val="none" w:sz="0" w:space="0" w:color="auto"/>
        <w:left w:val="none" w:sz="0" w:space="0" w:color="auto"/>
        <w:bottom w:val="none" w:sz="0" w:space="0" w:color="auto"/>
        <w:right w:val="none" w:sz="0" w:space="0" w:color="auto"/>
      </w:divBdr>
      <w:divsChild>
        <w:div w:id="932126088">
          <w:marLeft w:val="0"/>
          <w:marRight w:val="0"/>
          <w:marTop w:val="0"/>
          <w:marBottom w:val="0"/>
          <w:divBdr>
            <w:top w:val="none" w:sz="0" w:space="0" w:color="auto"/>
            <w:left w:val="none" w:sz="0" w:space="0" w:color="auto"/>
            <w:bottom w:val="none" w:sz="0" w:space="0" w:color="auto"/>
            <w:right w:val="none" w:sz="0" w:space="0" w:color="auto"/>
          </w:divBdr>
          <w:divsChild>
            <w:div w:id="756638385">
              <w:marLeft w:val="0"/>
              <w:marRight w:val="0"/>
              <w:marTop w:val="0"/>
              <w:marBottom w:val="0"/>
              <w:divBdr>
                <w:top w:val="none" w:sz="0" w:space="0" w:color="auto"/>
                <w:left w:val="none" w:sz="0" w:space="0" w:color="auto"/>
                <w:bottom w:val="none" w:sz="0" w:space="0" w:color="auto"/>
                <w:right w:val="none" w:sz="0" w:space="0" w:color="auto"/>
              </w:divBdr>
              <w:divsChild>
                <w:div w:id="8854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61421">
      <w:bodyDiv w:val="1"/>
      <w:marLeft w:val="0"/>
      <w:marRight w:val="0"/>
      <w:marTop w:val="0"/>
      <w:marBottom w:val="0"/>
      <w:divBdr>
        <w:top w:val="none" w:sz="0" w:space="0" w:color="auto"/>
        <w:left w:val="none" w:sz="0" w:space="0" w:color="auto"/>
        <w:bottom w:val="none" w:sz="0" w:space="0" w:color="auto"/>
        <w:right w:val="none" w:sz="0" w:space="0" w:color="auto"/>
      </w:divBdr>
      <w:divsChild>
        <w:div w:id="1810130811">
          <w:marLeft w:val="0"/>
          <w:marRight w:val="0"/>
          <w:marTop w:val="0"/>
          <w:marBottom w:val="0"/>
          <w:divBdr>
            <w:top w:val="none" w:sz="0" w:space="0" w:color="auto"/>
            <w:left w:val="none" w:sz="0" w:space="0" w:color="auto"/>
            <w:bottom w:val="none" w:sz="0" w:space="0" w:color="auto"/>
            <w:right w:val="none" w:sz="0" w:space="0" w:color="auto"/>
          </w:divBdr>
          <w:divsChild>
            <w:div w:id="1221592918">
              <w:marLeft w:val="0"/>
              <w:marRight w:val="0"/>
              <w:marTop w:val="0"/>
              <w:marBottom w:val="0"/>
              <w:divBdr>
                <w:top w:val="none" w:sz="0" w:space="0" w:color="auto"/>
                <w:left w:val="none" w:sz="0" w:space="0" w:color="auto"/>
                <w:bottom w:val="none" w:sz="0" w:space="0" w:color="auto"/>
                <w:right w:val="none" w:sz="0" w:space="0" w:color="auto"/>
              </w:divBdr>
              <w:divsChild>
                <w:div w:id="1366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64386">
      <w:bodyDiv w:val="1"/>
      <w:marLeft w:val="0"/>
      <w:marRight w:val="0"/>
      <w:marTop w:val="0"/>
      <w:marBottom w:val="0"/>
      <w:divBdr>
        <w:top w:val="none" w:sz="0" w:space="0" w:color="auto"/>
        <w:left w:val="none" w:sz="0" w:space="0" w:color="auto"/>
        <w:bottom w:val="none" w:sz="0" w:space="0" w:color="auto"/>
        <w:right w:val="none" w:sz="0" w:space="0" w:color="auto"/>
      </w:divBdr>
      <w:divsChild>
        <w:div w:id="1993413483">
          <w:marLeft w:val="0"/>
          <w:marRight w:val="0"/>
          <w:marTop w:val="0"/>
          <w:marBottom w:val="0"/>
          <w:divBdr>
            <w:top w:val="none" w:sz="0" w:space="0" w:color="auto"/>
            <w:left w:val="none" w:sz="0" w:space="0" w:color="auto"/>
            <w:bottom w:val="none" w:sz="0" w:space="0" w:color="auto"/>
            <w:right w:val="none" w:sz="0" w:space="0" w:color="auto"/>
          </w:divBdr>
          <w:divsChild>
            <w:div w:id="2044667663">
              <w:marLeft w:val="0"/>
              <w:marRight w:val="0"/>
              <w:marTop w:val="0"/>
              <w:marBottom w:val="0"/>
              <w:divBdr>
                <w:top w:val="none" w:sz="0" w:space="0" w:color="auto"/>
                <w:left w:val="none" w:sz="0" w:space="0" w:color="auto"/>
                <w:bottom w:val="none" w:sz="0" w:space="0" w:color="auto"/>
                <w:right w:val="none" w:sz="0" w:space="0" w:color="auto"/>
              </w:divBdr>
              <w:divsChild>
                <w:div w:id="16768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42358">
      <w:bodyDiv w:val="1"/>
      <w:marLeft w:val="0"/>
      <w:marRight w:val="0"/>
      <w:marTop w:val="0"/>
      <w:marBottom w:val="0"/>
      <w:divBdr>
        <w:top w:val="none" w:sz="0" w:space="0" w:color="auto"/>
        <w:left w:val="none" w:sz="0" w:space="0" w:color="auto"/>
        <w:bottom w:val="none" w:sz="0" w:space="0" w:color="auto"/>
        <w:right w:val="none" w:sz="0" w:space="0" w:color="auto"/>
      </w:divBdr>
      <w:divsChild>
        <w:div w:id="1151403949">
          <w:marLeft w:val="0"/>
          <w:marRight w:val="0"/>
          <w:marTop w:val="0"/>
          <w:marBottom w:val="0"/>
          <w:divBdr>
            <w:top w:val="none" w:sz="0" w:space="0" w:color="auto"/>
            <w:left w:val="none" w:sz="0" w:space="0" w:color="auto"/>
            <w:bottom w:val="none" w:sz="0" w:space="0" w:color="auto"/>
            <w:right w:val="none" w:sz="0" w:space="0" w:color="auto"/>
          </w:divBdr>
          <w:divsChild>
            <w:div w:id="1137841315">
              <w:marLeft w:val="0"/>
              <w:marRight w:val="0"/>
              <w:marTop w:val="0"/>
              <w:marBottom w:val="0"/>
              <w:divBdr>
                <w:top w:val="none" w:sz="0" w:space="0" w:color="auto"/>
                <w:left w:val="none" w:sz="0" w:space="0" w:color="auto"/>
                <w:bottom w:val="none" w:sz="0" w:space="0" w:color="auto"/>
                <w:right w:val="none" w:sz="0" w:space="0" w:color="auto"/>
              </w:divBdr>
              <w:divsChild>
                <w:div w:id="170016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87648">
      <w:bodyDiv w:val="1"/>
      <w:marLeft w:val="0"/>
      <w:marRight w:val="0"/>
      <w:marTop w:val="0"/>
      <w:marBottom w:val="0"/>
      <w:divBdr>
        <w:top w:val="none" w:sz="0" w:space="0" w:color="auto"/>
        <w:left w:val="none" w:sz="0" w:space="0" w:color="auto"/>
        <w:bottom w:val="none" w:sz="0" w:space="0" w:color="auto"/>
        <w:right w:val="none" w:sz="0" w:space="0" w:color="auto"/>
      </w:divBdr>
      <w:divsChild>
        <w:div w:id="572467276">
          <w:marLeft w:val="0"/>
          <w:marRight w:val="0"/>
          <w:marTop w:val="0"/>
          <w:marBottom w:val="0"/>
          <w:divBdr>
            <w:top w:val="none" w:sz="0" w:space="0" w:color="auto"/>
            <w:left w:val="none" w:sz="0" w:space="0" w:color="auto"/>
            <w:bottom w:val="none" w:sz="0" w:space="0" w:color="auto"/>
            <w:right w:val="none" w:sz="0" w:space="0" w:color="auto"/>
          </w:divBdr>
          <w:divsChild>
            <w:div w:id="95030133">
              <w:marLeft w:val="0"/>
              <w:marRight w:val="0"/>
              <w:marTop w:val="0"/>
              <w:marBottom w:val="0"/>
              <w:divBdr>
                <w:top w:val="none" w:sz="0" w:space="0" w:color="auto"/>
                <w:left w:val="none" w:sz="0" w:space="0" w:color="auto"/>
                <w:bottom w:val="none" w:sz="0" w:space="0" w:color="auto"/>
                <w:right w:val="none" w:sz="0" w:space="0" w:color="auto"/>
              </w:divBdr>
              <w:divsChild>
                <w:div w:id="77713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76777">
      <w:bodyDiv w:val="1"/>
      <w:marLeft w:val="0"/>
      <w:marRight w:val="0"/>
      <w:marTop w:val="0"/>
      <w:marBottom w:val="0"/>
      <w:divBdr>
        <w:top w:val="none" w:sz="0" w:space="0" w:color="auto"/>
        <w:left w:val="none" w:sz="0" w:space="0" w:color="auto"/>
        <w:bottom w:val="none" w:sz="0" w:space="0" w:color="auto"/>
        <w:right w:val="none" w:sz="0" w:space="0" w:color="auto"/>
      </w:divBdr>
      <w:divsChild>
        <w:div w:id="1702320878">
          <w:marLeft w:val="0"/>
          <w:marRight w:val="0"/>
          <w:marTop w:val="0"/>
          <w:marBottom w:val="0"/>
          <w:divBdr>
            <w:top w:val="none" w:sz="0" w:space="0" w:color="auto"/>
            <w:left w:val="none" w:sz="0" w:space="0" w:color="auto"/>
            <w:bottom w:val="none" w:sz="0" w:space="0" w:color="auto"/>
            <w:right w:val="none" w:sz="0" w:space="0" w:color="auto"/>
          </w:divBdr>
          <w:divsChild>
            <w:div w:id="493647953">
              <w:marLeft w:val="0"/>
              <w:marRight w:val="0"/>
              <w:marTop w:val="0"/>
              <w:marBottom w:val="0"/>
              <w:divBdr>
                <w:top w:val="none" w:sz="0" w:space="0" w:color="auto"/>
                <w:left w:val="none" w:sz="0" w:space="0" w:color="auto"/>
                <w:bottom w:val="none" w:sz="0" w:space="0" w:color="auto"/>
                <w:right w:val="none" w:sz="0" w:space="0" w:color="auto"/>
              </w:divBdr>
              <w:divsChild>
                <w:div w:id="16196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03793">
      <w:bodyDiv w:val="1"/>
      <w:marLeft w:val="0"/>
      <w:marRight w:val="0"/>
      <w:marTop w:val="0"/>
      <w:marBottom w:val="0"/>
      <w:divBdr>
        <w:top w:val="none" w:sz="0" w:space="0" w:color="auto"/>
        <w:left w:val="none" w:sz="0" w:space="0" w:color="auto"/>
        <w:bottom w:val="none" w:sz="0" w:space="0" w:color="auto"/>
        <w:right w:val="none" w:sz="0" w:space="0" w:color="auto"/>
      </w:divBdr>
      <w:divsChild>
        <w:div w:id="2130471626">
          <w:marLeft w:val="0"/>
          <w:marRight w:val="0"/>
          <w:marTop w:val="0"/>
          <w:marBottom w:val="0"/>
          <w:divBdr>
            <w:top w:val="none" w:sz="0" w:space="0" w:color="auto"/>
            <w:left w:val="none" w:sz="0" w:space="0" w:color="auto"/>
            <w:bottom w:val="none" w:sz="0" w:space="0" w:color="auto"/>
            <w:right w:val="none" w:sz="0" w:space="0" w:color="auto"/>
          </w:divBdr>
          <w:divsChild>
            <w:div w:id="345450085">
              <w:marLeft w:val="0"/>
              <w:marRight w:val="0"/>
              <w:marTop w:val="0"/>
              <w:marBottom w:val="0"/>
              <w:divBdr>
                <w:top w:val="none" w:sz="0" w:space="0" w:color="auto"/>
                <w:left w:val="none" w:sz="0" w:space="0" w:color="auto"/>
                <w:bottom w:val="none" w:sz="0" w:space="0" w:color="auto"/>
                <w:right w:val="none" w:sz="0" w:space="0" w:color="auto"/>
              </w:divBdr>
              <w:divsChild>
                <w:div w:id="172702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71403">
      <w:bodyDiv w:val="1"/>
      <w:marLeft w:val="0"/>
      <w:marRight w:val="0"/>
      <w:marTop w:val="0"/>
      <w:marBottom w:val="0"/>
      <w:divBdr>
        <w:top w:val="none" w:sz="0" w:space="0" w:color="auto"/>
        <w:left w:val="none" w:sz="0" w:space="0" w:color="auto"/>
        <w:bottom w:val="none" w:sz="0" w:space="0" w:color="auto"/>
        <w:right w:val="none" w:sz="0" w:space="0" w:color="auto"/>
      </w:divBdr>
      <w:divsChild>
        <w:div w:id="1797288234">
          <w:marLeft w:val="0"/>
          <w:marRight w:val="0"/>
          <w:marTop w:val="0"/>
          <w:marBottom w:val="0"/>
          <w:divBdr>
            <w:top w:val="none" w:sz="0" w:space="0" w:color="auto"/>
            <w:left w:val="none" w:sz="0" w:space="0" w:color="auto"/>
            <w:bottom w:val="none" w:sz="0" w:space="0" w:color="auto"/>
            <w:right w:val="none" w:sz="0" w:space="0" w:color="auto"/>
          </w:divBdr>
          <w:divsChild>
            <w:div w:id="1583375843">
              <w:marLeft w:val="0"/>
              <w:marRight w:val="0"/>
              <w:marTop w:val="0"/>
              <w:marBottom w:val="0"/>
              <w:divBdr>
                <w:top w:val="none" w:sz="0" w:space="0" w:color="auto"/>
                <w:left w:val="none" w:sz="0" w:space="0" w:color="auto"/>
                <w:bottom w:val="none" w:sz="0" w:space="0" w:color="auto"/>
                <w:right w:val="none" w:sz="0" w:space="0" w:color="auto"/>
              </w:divBdr>
              <w:divsChild>
                <w:div w:id="159759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78086">
      <w:bodyDiv w:val="1"/>
      <w:marLeft w:val="0"/>
      <w:marRight w:val="0"/>
      <w:marTop w:val="0"/>
      <w:marBottom w:val="0"/>
      <w:divBdr>
        <w:top w:val="none" w:sz="0" w:space="0" w:color="auto"/>
        <w:left w:val="none" w:sz="0" w:space="0" w:color="auto"/>
        <w:bottom w:val="none" w:sz="0" w:space="0" w:color="auto"/>
        <w:right w:val="none" w:sz="0" w:space="0" w:color="auto"/>
      </w:divBdr>
      <w:divsChild>
        <w:div w:id="1864516963">
          <w:marLeft w:val="0"/>
          <w:marRight w:val="0"/>
          <w:marTop w:val="0"/>
          <w:marBottom w:val="0"/>
          <w:divBdr>
            <w:top w:val="none" w:sz="0" w:space="0" w:color="auto"/>
            <w:left w:val="none" w:sz="0" w:space="0" w:color="auto"/>
            <w:bottom w:val="none" w:sz="0" w:space="0" w:color="auto"/>
            <w:right w:val="none" w:sz="0" w:space="0" w:color="auto"/>
          </w:divBdr>
          <w:divsChild>
            <w:div w:id="1618876220">
              <w:marLeft w:val="0"/>
              <w:marRight w:val="0"/>
              <w:marTop w:val="0"/>
              <w:marBottom w:val="0"/>
              <w:divBdr>
                <w:top w:val="none" w:sz="0" w:space="0" w:color="auto"/>
                <w:left w:val="none" w:sz="0" w:space="0" w:color="auto"/>
                <w:bottom w:val="none" w:sz="0" w:space="0" w:color="auto"/>
                <w:right w:val="none" w:sz="0" w:space="0" w:color="auto"/>
              </w:divBdr>
              <w:divsChild>
                <w:div w:id="202729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725257">
      <w:bodyDiv w:val="1"/>
      <w:marLeft w:val="0"/>
      <w:marRight w:val="0"/>
      <w:marTop w:val="0"/>
      <w:marBottom w:val="0"/>
      <w:divBdr>
        <w:top w:val="none" w:sz="0" w:space="0" w:color="auto"/>
        <w:left w:val="none" w:sz="0" w:space="0" w:color="auto"/>
        <w:bottom w:val="none" w:sz="0" w:space="0" w:color="auto"/>
        <w:right w:val="none" w:sz="0" w:space="0" w:color="auto"/>
      </w:divBdr>
      <w:divsChild>
        <w:div w:id="1510758803">
          <w:marLeft w:val="0"/>
          <w:marRight w:val="0"/>
          <w:marTop w:val="0"/>
          <w:marBottom w:val="0"/>
          <w:divBdr>
            <w:top w:val="none" w:sz="0" w:space="0" w:color="auto"/>
            <w:left w:val="none" w:sz="0" w:space="0" w:color="auto"/>
            <w:bottom w:val="none" w:sz="0" w:space="0" w:color="auto"/>
            <w:right w:val="none" w:sz="0" w:space="0" w:color="auto"/>
          </w:divBdr>
          <w:divsChild>
            <w:div w:id="133371534">
              <w:marLeft w:val="0"/>
              <w:marRight w:val="0"/>
              <w:marTop w:val="0"/>
              <w:marBottom w:val="0"/>
              <w:divBdr>
                <w:top w:val="none" w:sz="0" w:space="0" w:color="auto"/>
                <w:left w:val="none" w:sz="0" w:space="0" w:color="auto"/>
                <w:bottom w:val="none" w:sz="0" w:space="0" w:color="auto"/>
                <w:right w:val="none" w:sz="0" w:space="0" w:color="auto"/>
              </w:divBdr>
              <w:divsChild>
                <w:div w:id="195975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87384">
      <w:bodyDiv w:val="1"/>
      <w:marLeft w:val="0"/>
      <w:marRight w:val="0"/>
      <w:marTop w:val="0"/>
      <w:marBottom w:val="0"/>
      <w:divBdr>
        <w:top w:val="none" w:sz="0" w:space="0" w:color="auto"/>
        <w:left w:val="none" w:sz="0" w:space="0" w:color="auto"/>
        <w:bottom w:val="none" w:sz="0" w:space="0" w:color="auto"/>
        <w:right w:val="none" w:sz="0" w:space="0" w:color="auto"/>
      </w:divBdr>
      <w:divsChild>
        <w:div w:id="519701501">
          <w:marLeft w:val="0"/>
          <w:marRight w:val="0"/>
          <w:marTop w:val="0"/>
          <w:marBottom w:val="0"/>
          <w:divBdr>
            <w:top w:val="none" w:sz="0" w:space="0" w:color="auto"/>
            <w:left w:val="none" w:sz="0" w:space="0" w:color="auto"/>
            <w:bottom w:val="none" w:sz="0" w:space="0" w:color="auto"/>
            <w:right w:val="none" w:sz="0" w:space="0" w:color="auto"/>
          </w:divBdr>
          <w:divsChild>
            <w:div w:id="2026783286">
              <w:marLeft w:val="0"/>
              <w:marRight w:val="0"/>
              <w:marTop w:val="0"/>
              <w:marBottom w:val="0"/>
              <w:divBdr>
                <w:top w:val="none" w:sz="0" w:space="0" w:color="auto"/>
                <w:left w:val="none" w:sz="0" w:space="0" w:color="auto"/>
                <w:bottom w:val="none" w:sz="0" w:space="0" w:color="auto"/>
                <w:right w:val="none" w:sz="0" w:space="0" w:color="auto"/>
              </w:divBdr>
              <w:divsChild>
                <w:div w:id="208714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44326">
      <w:bodyDiv w:val="1"/>
      <w:marLeft w:val="0"/>
      <w:marRight w:val="0"/>
      <w:marTop w:val="0"/>
      <w:marBottom w:val="0"/>
      <w:divBdr>
        <w:top w:val="none" w:sz="0" w:space="0" w:color="auto"/>
        <w:left w:val="none" w:sz="0" w:space="0" w:color="auto"/>
        <w:bottom w:val="none" w:sz="0" w:space="0" w:color="auto"/>
        <w:right w:val="none" w:sz="0" w:space="0" w:color="auto"/>
      </w:divBdr>
      <w:divsChild>
        <w:div w:id="317464268">
          <w:marLeft w:val="0"/>
          <w:marRight w:val="0"/>
          <w:marTop w:val="0"/>
          <w:marBottom w:val="0"/>
          <w:divBdr>
            <w:top w:val="none" w:sz="0" w:space="0" w:color="auto"/>
            <w:left w:val="none" w:sz="0" w:space="0" w:color="auto"/>
            <w:bottom w:val="none" w:sz="0" w:space="0" w:color="auto"/>
            <w:right w:val="none" w:sz="0" w:space="0" w:color="auto"/>
          </w:divBdr>
          <w:divsChild>
            <w:div w:id="207765746">
              <w:marLeft w:val="0"/>
              <w:marRight w:val="0"/>
              <w:marTop w:val="0"/>
              <w:marBottom w:val="0"/>
              <w:divBdr>
                <w:top w:val="none" w:sz="0" w:space="0" w:color="auto"/>
                <w:left w:val="none" w:sz="0" w:space="0" w:color="auto"/>
                <w:bottom w:val="none" w:sz="0" w:space="0" w:color="auto"/>
                <w:right w:val="none" w:sz="0" w:space="0" w:color="auto"/>
              </w:divBdr>
              <w:divsChild>
                <w:div w:id="13725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68930">
      <w:bodyDiv w:val="1"/>
      <w:marLeft w:val="0"/>
      <w:marRight w:val="0"/>
      <w:marTop w:val="0"/>
      <w:marBottom w:val="0"/>
      <w:divBdr>
        <w:top w:val="none" w:sz="0" w:space="0" w:color="auto"/>
        <w:left w:val="none" w:sz="0" w:space="0" w:color="auto"/>
        <w:bottom w:val="none" w:sz="0" w:space="0" w:color="auto"/>
        <w:right w:val="none" w:sz="0" w:space="0" w:color="auto"/>
      </w:divBdr>
      <w:divsChild>
        <w:div w:id="1854567672">
          <w:marLeft w:val="0"/>
          <w:marRight w:val="0"/>
          <w:marTop w:val="0"/>
          <w:marBottom w:val="0"/>
          <w:divBdr>
            <w:top w:val="none" w:sz="0" w:space="0" w:color="auto"/>
            <w:left w:val="none" w:sz="0" w:space="0" w:color="auto"/>
            <w:bottom w:val="none" w:sz="0" w:space="0" w:color="auto"/>
            <w:right w:val="none" w:sz="0" w:space="0" w:color="auto"/>
          </w:divBdr>
          <w:divsChild>
            <w:div w:id="1106849151">
              <w:marLeft w:val="0"/>
              <w:marRight w:val="0"/>
              <w:marTop w:val="0"/>
              <w:marBottom w:val="0"/>
              <w:divBdr>
                <w:top w:val="none" w:sz="0" w:space="0" w:color="auto"/>
                <w:left w:val="none" w:sz="0" w:space="0" w:color="auto"/>
                <w:bottom w:val="none" w:sz="0" w:space="0" w:color="auto"/>
                <w:right w:val="none" w:sz="0" w:space="0" w:color="auto"/>
              </w:divBdr>
              <w:divsChild>
                <w:div w:id="17967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16128">
      <w:bodyDiv w:val="1"/>
      <w:marLeft w:val="0"/>
      <w:marRight w:val="0"/>
      <w:marTop w:val="0"/>
      <w:marBottom w:val="0"/>
      <w:divBdr>
        <w:top w:val="none" w:sz="0" w:space="0" w:color="auto"/>
        <w:left w:val="none" w:sz="0" w:space="0" w:color="auto"/>
        <w:bottom w:val="none" w:sz="0" w:space="0" w:color="auto"/>
        <w:right w:val="none" w:sz="0" w:space="0" w:color="auto"/>
      </w:divBdr>
      <w:divsChild>
        <w:div w:id="1765370911">
          <w:marLeft w:val="0"/>
          <w:marRight w:val="0"/>
          <w:marTop w:val="0"/>
          <w:marBottom w:val="0"/>
          <w:divBdr>
            <w:top w:val="none" w:sz="0" w:space="0" w:color="auto"/>
            <w:left w:val="none" w:sz="0" w:space="0" w:color="auto"/>
            <w:bottom w:val="none" w:sz="0" w:space="0" w:color="auto"/>
            <w:right w:val="none" w:sz="0" w:space="0" w:color="auto"/>
          </w:divBdr>
          <w:divsChild>
            <w:div w:id="1441022606">
              <w:marLeft w:val="0"/>
              <w:marRight w:val="0"/>
              <w:marTop w:val="0"/>
              <w:marBottom w:val="0"/>
              <w:divBdr>
                <w:top w:val="none" w:sz="0" w:space="0" w:color="auto"/>
                <w:left w:val="none" w:sz="0" w:space="0" w:color="auto"/>
                <w:bottom w:val="none" w:sz="0" w:space="0" w:color="auto"/>
                <w:right w:val="none" w:sz="0" w:space="0" w:color="auto"/>
              </w:divBdr>
              <w:divsChild>
                <w:div w:id="167603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24169">
      <w:bodyDiv w:val="1"/>
      <w:marLeft w:val="0"/>
      <w:marRight w:val="0"/>
      <w:marTop w:val="0"/>
      <w:marBottom w:val="0"/>
      <w:divBdr>
        <w:top w:val="none" w:sz="0" w:space="0" w:color="auto"/>
        <w:left w:val="none" w:sz="0" w:space="0" w:color="auto"/>
        <w:bottom w:val="none" w:sz="0" w:space="0" w:color="auto"/>
        <w:right w:val="none" w:sz="0" w:space="0" w:color="auto"/>
      </w:divBdr>
      <w:divsChild>
        <w:div w:id="59062966">
          <w:marLeft w:val="0"/>
          <w:marRight w:val="0"/>
          <w:marTop w:val="0"/>
          <w:marBottom w:val="0"/>
          <w:divBdr>
            <w:top w:val="none" w:sz="0" w:space="0" w:color="auto"/>
            <w:left w:val="none" w:sz="0" w:space="0" w:color="auto"/>
            <w:bottom w:val="none" w:sz="0" w:space="0" w:color="auto"/>
            <w:right w:val="none" w:sz="0" w:space="0" w:color="auto"/>
          </w:divBdr>
          <w:divsChild>
            <w:div w:id="2094011337">
              <w:marLeft w:val="0"/>
              <w:marRight w:val="0"/>
              <w:marTop w:val="0"/>
              <w:marBottom w:val="0"/>
              <w:divBdr>
                <w:top w:val="none" w:sz="0" w:space="0" w:color="auto"/>
                <w:left w:val="none" w:sz="0" w:space="0" w:color="auto"/>
                <w:bottom w:val="none" w:sz="0" w:space="0" w:color="auto"/>
                <w:right w:val="none" w:sz="0" w:space="0" w:color="auto"/>
              </w:divBdr>
              <w:divsChild>
                <w:div w:id="10766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1632</TotalTime>
  <Pages>4</Pages>
  <Words>1405</Words>
  <Characters>8015</Characters>
  <Application>Microsoft Macintosh Word</Application>
  <DocSecurity>0</DocSecurity>
  <Lines>66</Lines>
  <Paragraphs>18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w ramach projektu współfinansowanego przez </vt:lpstr>
      <vt:lpstr>    Narodowe Centrum Badań i Rozwoju Program „Innowacje Społeczne” </vt:lpstr>
      <vt:lpstr>    pt. „System wsparcia ośrodków terapii behawioralnej pracujących z osobami dotkni</vt:lpstr>
      <vt:lpstr>Sekcja I: Informacje administracyjne</vt:lpstr>
      <vt:lpstr>Sekcja II: Przedmiot zamówienia</vt:lpstr>
      <vt:lpstr>Sekcja III: Proces oceny oferty</vt:lpstr>
      <vt:lpstr>Sekcja IV: Zastrzeżenia Zamawiającego (art. 701 par. 3 KC)</vt:lpstr>
      <vt:lpstr>Sekcja V: Podpisanie umowy</vt:lpstr>
    </vt:vector>
  </TitlesOfParts>
  <LinksUpToDate>false</LinksUpToDate>
  <CharactersWithSpaces>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59</cp:revision>
  <cp:lastPrinted>2016-12-01T07:36:00Z</cp:lastPrinted>
  <dcterms:created xsi:type="dcterms:W3CDTF">2016-10-24T08:11:00Z</dcterms:created>
  <dcterms:modified xsi:type="dcterms:W3CDTF">2016-12-01T07:40:00Z</dcterms:modified>
</cp:coreProperties>
</file>